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0EB" w:rsidRDefault="007720EB" w:rsidP="009B7EE3"/>
    <w:p w:rsidR="0033206E" w:rsidRDefault="0033206E" w:rsidP="0033206E">
      <w:pPr>
        <w:rPr>
          <w:rFonts w:hint="eastAsia"/>
        </w:rPr>
      </w:pPr>
      <w:r>
        <w:rPr>
          <w:rFonts w:hint="eastAsia"/>
        </w:rPr>
        <w:t>尔时，具寿善现白佛言：世尊，若一切法无不如梦、如响、如像、如光影、如阳焰、如幻、如化都无实事，无性为性，自相皆空，云何可立是善、是非善，是有记、是无记，是有漏、是无漏，是世间、是出世间，是有为、是无为，如是乃至是预流果、是能证得预流果法，是一来果、是能证得一来果法，是不还果、是能证得不还果法，是阿罗汉果、是能证得阿罗汉果法，是独觉菩提、是能证得独觉菩提法，是诸菩萨摩诃萨地、是能证得菩萨摩诃萨地法，是诸佛无上正等菩提、是能证得诸佛无上正等菩提法耶？</w:t>
      </w:r>
    </w:p>
    <w:p w:rsidR="00A21D6A" w:rsidRDefault="00A21D6A" w:rsidP="0033206E"/>
    <w:p w:rsidR="0033206E" w:rsidRDefault="0033206E" w:rsidP="0033206E">
      <w:r>
        <w:rPr>
          <w:rFonts w:hint="eastAsia"/>
        </w:rPr>
        <w:t>佛告善现：世间愚夫无闻异生，于梦得梦、得见梦者，如是乃至于化得化、得见化者。如是愚夫无闻异生，得梦乃至得化等已颠倒执著，或造不善身、语、意行，或复造善身、语、意行，或造无记身、语、意行，或造非福身、语、意行，或复造福身、语、意行，或造不动身、语、意行，由诸行故，往来生死轮转无穷。</w:t>
      </w:r>
    </w:p>
    <w:p w:rsidR="0033206E" w:rsidRDefault="0033206E" w:rsidP="0033206E"/>
    <w:p w:rsidR="0033206E" w:rsidRDefault="0033206E" w:rsidP="0033206E">
      <w:pPr>
        <w:rPr>
          <w:rFonts w:hint="eastAsia"/>
        </w:rPr>
      </w:pPr>
      <w:r>
        <w:rPr>
          <w:rFonts w:hint="eastAsia"/>
        </w:rPr>
        <w:t>诸菩萨摩诃萨行深般若波罗蜜多时，以二种空观察诸法。何谓二空？一、毕竟空，二、无际空。是菩萨摩诃萨安住如是二种空中，为诸有情宣说正法。</w:t>
      </w:r>
    </w:p>
    <w:p w:rsidR="00A21D6A" w:rsidRDefault="00A21D6A" w:rsidP="0033206E"/>
    <w:p w:rsidR="0033206E" w:rsidRDefault="0033206E" w:rsidP="0033206E">
      <w:pPr>
        <w:rPr>
          <w:rFonts w:hint="eastAsia"/>
        </w:rPr>
      </w:pPr>
      <w:r>
        <w:rPr>
          <w:rFonts w:hint="eastAsia"/>
        </w:rPr>
        <w:t>谓作是言：‘汝等应知色是空，离我、我所；受、想、行、识是空，离我、我所。眼处是空，离我、我所；耳、鼻、舌、身、意处是空，离我、我所。色处是空，离我、我所；声、香、味、触、法处是空，离我、我所。眼界是空，离我、我所；耳、鼻、舌、身、意界是空，离我、我所。色界是空，离我、我所；声、香、味、触、法界是空，离我、我所。眼识界是空，离我、我所；耳、鼻、舌、身、意识界是空，离我、我所。眼触是空，离我、我所；耳、鼻、舌、身、意触是空，离我、我所。眼触为缘所生诸受是空，离我、我所；耳、鼻、舌、身、意触为缘所生诸受是空，离我、我所。地界是空，离我、我所；水、火、风、空、识界是空，离我、我所。因缘是空，离我、我所；等无间缘是空，离我、我所；所缘缘是空，离我、我所；增上缘是空，离我、我所。从缘所生诸法是空，离我、我所。无明是空，离我、我所；行、识、名色、六处、触、受、爱、取、有、生、老死是空，离我、我所。善法是空，离我、我所；非善法是空，离我、我所。有记法是空，离我、我所、无记法是空，离我、我所。有漏法是空，离我、我所、无漏法是空，离我、我所。世间法是空，离我、我所；出世间法是空，离我、我所。有为法是空，离我、我所、无为法是空，离我、我所。布施波罗蜜多乃至般若波罗蜜多是空，离我、我所。内空乃至无性自性空是空，离我、我所。真如乃至不思议界是空，离我、我所。苦、集、灭、道圣谛是空，离我、我所。四念住乃至八圣道支是空，离我、我所。空、无相、无愿解脱门是空，离我、我所。四静虑、四无量、四无色定是空，离我、我所。八解脱乃至十遍处是空，离我、我所。净观地乃至如来地是空，离我、我所。极喜地乃至法云地是空，离我、我所。一切陀罗尼门、三摩地门是空，离我、我所。五眼、六神通是空，离我、我所。如来十力乃至十八佛不共法是空，离我、我所。三十二大士相、八十随好是空，离我、我所。无忘失法、恒住舍性是空，离我、我所。一切智、道相智、一切相智是空，离我、我所。预流果乃至独觉菩提是空，离我、我所。一切菩萨摩诃萨行是空，离我、我所。诸佛无上正等菩提是空，离我、我所。’</w:t>
      </w:r>
    </w:p>
    <w:p w:rsidR="00A21D6A" w:rsidRDefault="00A21D6A" w:rsidP="0033206E">
      <w:pPr>
        <w:rPr>
          <w:rFonts w:hint="eastAsia"/>
        </w:rPr>
      </w:pPr>
    </w:p>
    <w:p w:rsidR="00A21D6A" w:rsidRDefault="00A21D6A" w:rsidP="0033206E">
      <w:pPr>
        <w:rPr>
          <w:rFonts w:hint="eastAsia"/>
        </w:rPr>
      </w:pPr>
    </w:p>
    <w:p w:rsidR="00A21D6A" w:rsidRDefault="00A21D6A" w:rsidP="0033206E">
      <w:pPr>
        <w:rPr>
          <w:rFonts w:hint="eastAsia"/>
        </w:rPr>
      </w:pPr>
    </w:p>
    <w:p w:rsidR="00A21D6A" w:rsidRDefault="00A21D6A" w:rsidP="0033206E">
      <w:pPr>
        <w:rPr>
          <w:rFonts w:hint="eastAsia"/>
        </w:rPr>
      </w:pPr>
    </w:p>
    <w:p w:rsidR="00A21D6A" w:rsidRDefault="00A21D6A" w:rsidP="0033206E">
      <w:pPr>
        <w:rPr>
          <w:rFonts w:hint="eastAsia"/>
        </w:rPr>
      </w:pPr>
    </w:p>
    <w:p w:rsidR="00A21D6A" w:rsidRDefault="00A21D6A" w:rsidP="0033206E"/>
    <w:p w:rsidR="0033206E" w:rsidRDefault="0033206E" w:rsidP="0033206E">
      <w:pPr>
        <w:rPr>
          <w:rFonts w:hint="eastAsia"/>
        </w:rPr>
      </w:pPr>
      <w:r>
        <w:rPr>
          <w:rFonts w:hint="eastAsia"/>
        </w:rPr>
        <w:t>复作是言：‘汝等应知色如梦乃至如化都无自性，受、想、行、识如梦乃至如化都无自性；眼处如梦乃至如化都无自性，耳、鼻、舌、身、意处如梦乃至如化都无自性；色处如梦乃至如化都无自性，声、香、味、触、法处如梦乃至如化都无自性；眼界如梦乃至如化都无自性，耳、鼻、舌、身、意界如梦乃至如化都无自性；色界如梦乃至如化都无自性，声、香、味、触、法界如梦乃至如化都无自性；眼识界如梦乃至如化都无自性，耳、鼻、舌、身、意识界如梦乃至如化都无自性；眼触如梦乃至如化都无自性，耳、鼻、舌、身、意触如梦乃至如化都无自性；眼触为缘所生诸受如梦乃至如化都无自性，耳、鼻、舌、身、意触为缘所生诸受如梦乃至如化都无自性；地界如梦乃至如化都无自性，水、火、风、空、识界如梦乃至如化都无自性；因缘如梦乃至如化都无自性，等无间缘、所缘缘、增上缘如梦乃至如化都无自性；从缘所生诸法如梦乃至如化都无自性；无明如梦乃至如化都无自性，行、识、名色、六处、触、受、爱、取、有、生、老死如梦乃至如化都无自性；善法如梦乃至如化都无自性，非善法如梦乃至如化都无自性；有记法如梦乃至如化都无自性，无记法如梦乃至如化都无自性；有漏法如梦乃至如化都无自性，无漏法如梦乃至如化都无自性；世间法如梦乃至如化都无自性，出世间法如梦乃至如化都无自性；有为法如梦乃至如化都无自性，无为法如梦乃至如化都无自性；布施波罗蜜多乃至般若波罗蜜多如梦乃至如化都无自性；内空乃至无性自性空如梦乃至如化都无自性；真如乃至不思议界如梦乃至如化都无自性；苦、集、灭、道圣谛如梦乃至如化都无自性；四念住乃至八圣道支如梦乃至如化都无自性；空、无相、无愿解脱门如梦乃至如化都无自性；四静虑、四无量、四无色定如梦乃至如化都无自性；八解脱、八胜处、九次第定、十遍处如梦乃至如化都无自性；净观地乃至如来地如梦乃至如化都无自性；极喜地乃至法云地如梦乃至如化都无自性；一切陀罗尼门、三摩地门如梦乃至如化都无自性；五眼、六神通如梦乃至如化都无自性；如来十力乃至十八佛不共法如梦乃至如化都无自性；三十二大士相、八十随好如梦乃至如化都无自性；无忘失法、恒住舍性如梦乃至如化都无自性；一切智、道相智、一切相智如梦乃至如化都无自性；预流果乃至独觉菩提如梦乃至如化都无自性；一切菩萨摩诃萨行如梦乃至如化都无自性；诸佛无上正等菩提如梦乃至如化都无自性。’</w:t>
      </w:r>
    </w:p>
    <w:p w:rsidR="00A21D6A" w:rsidRDefault="00A21D6A" w:rsidP="0033206E"/>
    <w:p w:rsidR="0033206E" w:rsidRDefault="0033206E" w:rsidP="0033206E">
      <w:pPr>
        <w:rPr>
          <w:rFonts w:hint="eastAsia"/>
        </w:rPr>
      </w:pPr>
      <w:r>
        <w:rPr>
          <w:rFonts w:hint="eastAsia"/>
        </w:rPr>
        <w:t>复作是言：‘汝等应知此中无色、受、想、行、识，无眼处乃至意处，无色处乃至法处，无眼界乃至意界，无色界乃至法界，无眼识界乃至意识界，无眼触乃至意触，无眼触为缘所生诸受乃至意触为缘所生诸受，无地界乃至识界，无因缘乃至增上缘，无从缘所生诸法，无无明乃至老死，无善、非善法，无有记、无记法，无有漏、无漏法，无世间、出世间法，无有为、无为法，无布施波罗蜜多乃至般若波罗蜜多，无内空乃至无性自性空，无真如乃至不思议界，无苦、集、灭、道圣谛，无四念住乃至八圣道支，无空、无相、无愿解脱门，无四静虑、四无量、四无色定，无八解脱乃至十遍处，无净观地乃至如来地，无极喜地乃至法云地，无一切陀罗尼门、三摩地门，无五眼、六神通，无如来十力乃至十八佛不共法，无三十二大士相、八十随好，无无忘失法、恒住舍性，无一切智、道相智、一切相智，无预流果乃至独觉菩提，无一切菩萨摩诃萨行，无诸佛无上正等菩提，无梦、无见梦者，无响、无闻响者，无像、无见像者，无光影、无见光影者，无阳焰、无见阳焰者，无幻、无见幻者，无化、无见化者。’</w:t>
      </w:r>
    </w:p>
    <w:p w:rsidR="00A21D6A" w:rsidRDefault="00A21D6A" w:rsidP="0033206E"/>
    <w:p w:rsidR="0033206E" w:rsidRDefault="0033206E" w:rsidP="0033206E">
      <w:r>
        <w:rPr>
          <w:rFonts w:hint="eastAsia"/>
        </w:rPr>
        <w:t>复作是言：‘汝等应知是一切法皆无实事，无性为性。汝等虚妄分别力故，于无蕴中起有蕴想，于无处中起有处想，于无界中起有界想，于无触中起有触想，于无受中起有受想。’</w:t>
      </w:r>
    </w:p>
    <w:p w:rsidR="0033206E" w:rsidRDefault="0033206E" w:rsidP="0033206E">
      <w:pPr>
        <w:rPr>
          <w:rFonts w:hint="eastAsia"/>
        </w:rPr>
      </w:pPr>
      <w:r>
        <w:rPr>
          <w:rFonts w:hint="eastAsia"/>
        </w:rPr>
        <w:t>复作是言：‘汝等应知蕴、处、界等一切法性，皆从缘生，颠倒所起，诸业异熟之所摄受。汝等何因，于是虚妄无实事法，起实事想？’</w:t>
      </w:r>
    </w:p>
    <w:p w:rsidR="0033206E" w:rsidRDefault="0033206E" w:rsidP="0033206E"/>
    <w:p w:rsidR="0033206E" w:rsidRDefault="0033206E" w:rsidP="0033206E">
      <w:pPr>
        <w:rPr>
          <w:rFonts w:hint="eastAsia"/>
        </w:rPr>
      </w:pPr>
      <w:r>
        <w:rPr>
          <w:rFonts w:hint="eastAsia"/>
        </w:rPr>
        <w:t>菩萨尔时方便善巧具大神力，若诸有情有悭贪者，方便拔济令离悭贪；是诸有情离悭贪已，教修布施波罗蜜多；是诸有情由布施故，得大财位富贵自在。复从是处方便拔济教修净戒波罗蜜多，是诸有情由净戒故，得生善趣尊贵自在。复从是处方便拔济教修安忍波罗蜜多，是诸有情由安忍故，速能获得无生法忍。复从是处方便拔济教修精进波罗蜜多，是诸有情由精进故，乃至无上正等菩提，于诸善法不复退转。复从是处方便拔济教修静虑波罗蜜多，是诸有情由静虑故得生梵世，于初静虑安住自在；从初静虑方便拔济，复令安住第二静虑，如是展转方便拔济，乃至令住非想非非想处定。复从是处方便拔济，随其所宜令住三乘，或令住四念住乃至八圣道支，或令住三解脱门，或令住八解脱乃至十遍处，或令住四圣谛，或令住六波罗蜜多，或令住内空乃至无性自性空，或令住真如乃至不思议界，或令住极喜地乃至法云地，或令住陀罗尼门、三摩地门，或令住五眼、六神通，或令住如来十力乃至十八佛不共法，或令住无忘失法、恒住舍性，或令住一切智、道相智、一切相智。</w:t>
      </w:r>
    </w:p>
    <w:p w:rsidR="00A21D6A" w:rsidRDefault="00A21D6A" w:rsidP="0033206E"/>
    <w:p w:rsidR="0033206E" w:rsidRDefault="0033206E" w:rsidP="0033206E">
      <w:pPr>
        <w:rPr>
          <w:rFonts w:hint="eastAsia"/>
        </w:rPr>
      </w:pPr>
      <w:r>
        <w:rPr>
          <w:rFonts w:hint="eastAsia"/>
        </w:rPr>
        <w:t>是菩萨摩诃萨方便善巧，若诸有情耽著有为布施、净戒、安忍、精进、静虑、般若及余善法所得果报，以诸方便安慰济拔令住无余般涅槃界。是菩萨摩诃萨行深般若波罗蜜多方便善巧，成就无色、无见、无对真无漏法安住其中，若诸有情应得预流、一来、不还、阿罗汉果、独觉菩提或复无上正等菩提，示现、劝导、赞励、庆喜、方便济拔，或令得预流果，乃至或令证得无上正等菩提。</w:t>
      </w:r>
    </w:p>
    <w:p w:rsidR="00A21D6A" w:rsidRDefault="00A21D6A" w:rsidP="0033206E"/>
    <w:p w:rsidR="00B42F10" w:rsidRDefault="0033206E" w:rsidP="0033206E">
      <w:r>
        <w:rPr>
          <w:rFonts w:hint="eastAsia"/>
        </w:rPr>
        <w:t>如是，善现，诸菩萨摩诃萨行深般若波罗蜜多，观察二空，虽知诸法无不如梦乃至如化，皆非实有，无性为性，自相皆空，而能安立善、非善法，广说乃至是能证得诸佛无上正等菩提，皆无杂乱。</w:t>
      </w:r>
    </w:p>
    <w:p w:rsidR="0033206E" w:rsidRDefault="0033206E" w:rsidP="0033206E">
      <w:pPr>
        <w:rPr>
          <w:rFonts w:hint="eastAsia"/>
        </w:rPr>
      </w:pPr>
    </w:p>
    <w:p w:rsidR="00A21D6A" w:rsidRDefault="00A21D6A" w:rsidP="0033206E">
      <w:pPr>
        <w:rPr>
          <w:rFonts w:hint="eastAsia"/>
        </w:rPr>
      </w:pPr>
    </w:p>
    <w:p w:rsidR="00A21D6A" w:rsidRDefault="00A21D6A" w:rsidP="0033206E">
      <w:pPr>
        <w:rPr>
          <w:rFonts w:hint="eastAsia"/>
        </w:rPr>
      </w:pPr>
    </w:p>
    <w:p w:rsidR="00A21D6A" w:rsidRDefault="00A21D6A" w:rsidP="0033206E">
      <w:pPr>
        <w:rPr>
          <w:rFonts w:hint="eastAsia"/>
        </w:rPr>
      </w:pPr>
    </w:p>
    <w:p w:rsidR="00A21D6A" w:rsidRDefault="00A21D6A" w:rsidP="0033206E">
      <w:pPr>
        <w:rPr>
          <w:rFonts w:hint="eastAsia"/>
        </w:rPr>
      </w:pPr>
    </w:p>
    <w:p w:rsidR="00A21D6A" w:rsidRDefault="00A21D6A" w:rsidP="0033206E">
      <w:pPr>
        <w:rPr>
          <w:rFonts w:hint="eastAsia"/>
        </w:rPr>
      </w:pPr>
    </w:p>
    <w:p w:rsidR="00A21D6A" w:rsidRDefault="00A21D6A" w:rsidP="0033206E">
      <w:pPr>
        <w:rPr>
          <w:rFonts w:hint="eastAsia"/>
        </w:rPr>
      </w:pPr>
    </w:p>
    <w:p w:rsidR="00A21D6A" w:rsidRDefault="00A21D6A" w:rsidP="0033206E">
      <w:pPr>
        <w:rPr>
          <w:rFonts w:hint="eastAsia"/>
        </w:rPr>
      </w:pPr>
    </w:p>
    <w:p w:rsidR="00A21D6A" w:rsidRDefault="00A21D6A" w:rsidP="0033206E">
      <w:pPr>
        <w:rPr>
          <w:rFonts w:hint="eastAsia"/>
        </w:rPr>
      </w:pPr>
    </w:p>
    <w:p w:rsidR="00A21D6A" w:rsidRDefault="00A21D6A" w:rsidP="0033206E">
      <w:pPr>
        <w:rPr>
          <w:rFonts w:hint="eastAsia"/>
        </w:rPr>
      </w:pPr>
    </w:p>
    <w:p w:rsidR="00A21D6A" w:rsidRDefault="00A21D6A" w:rsidP="0033206E">
      <w:pPr>
        <w:rPr>
          <w:rFonts w:hint="eastAsia"/>
        </w:rPr>
      </w:pPr>
    </w:p>
    <w:p w:rsidR="00A21D6A" w:rsidRDefault="00A21D6A" w:rsidP="0033206E">
      <w:pPr>
        <w:rPr>
          <w:rFonts w:hint="eastAsia"/>
        </w:rPr>
      </w:pPr>
    </w:p>
    <w:p w:rsidR="00A21D6A" w:rsidRDefault="00A21D6A" w:rsidP="0033206E">
      <w:pPr>
        <w:rPr>
          <w:rFonts w:hint="eastAsia"/>
        </w:rPr>
      </w:pPr>
    </w:p>
    <w:p w:rsidR="00A21D6A" w:rsidRDefault="00A21D6A" w:rsidP="0033206E">
      <w:pPr>
        <w:rPr>
          <w:rFonts w:hint="eastAsia"/>
        </w:rPr>
      </w:pPr>
    </w:p>
    <w:p w:rsidR="00A21D6A" w:rsidRDefault="00A21D6A" w:rsidP="0033206E">
      <w:pPr>
        <w:rPr>
          <w:rFonts w:hint="eastAsia"/>
        </w:rPr>
      </w:pPr>
    </w:p>
    <w:p w:rsidR="00A21D6A" w:rsidRDefault="00A21D6A" w:rsidP="0033206E">
      <w:pPr>
        <w:rPr>
          <w:rFonts w:hint="eastAsia"/>
        </w:rPr>
      </w:pPr>
    </w:p>
    <w:p w:rsidR="00A21D6A" w:rsidRDefault="00A21D6A" w:rsidP="0033206E">
      <w:pPr>
        <w:rPr>
          <w:rFonts w:hint="eastAsia"/>
        </w:rPr>
      </w:pPr>
    </w:p>
    <w:p w:rsidR="00A21D6A" w:rsidRDefault="00A21D6A" w:rsidP="0033206E">
      <w:pPr>
        <w:rPr>
          <w:rFonts w:hint="eastAsia"/>
        </w:rPr>
      </w:pPr>
    </w:p>
    <w:p w:rsidR="00A21D6A" w:rsidRDefault="00A21D6A" w:rsidP="0033206E">
      <w:pPr>
        <w:rPr>
          <w:rFonts w:hint="eastAsia"/>
        </w:rPr>
      </w:pPr>
    </w:p>
    <w:p w:rsidR="00A21D6A" w:rsidRDefault="00A21D6A" w:rsidP="0033206E">
      <w:pPr>
        <w:rPr>
          <w:rFonts w:hint="eastAsia"/>
        </w:rPr>
      </w:pPr>
    </w:p>
    <w:p w:rsidR="00A21D6A" w:rsidRDefault="00A21D6A" w:rsidP="0033206E">
      <w:pPr>
        <w:rPr>
          <w:rFonts w:hint="eastAsia"/>
        </w:rPr>
      </w:pPr>
    </w:p>
    <w:p w:rsidR="00A21D6A" w:rsidRDefault="00A21D6A" w:rsidP="0033206E"/>
    <w:p w:rsidR="0033206E" w:rsidRDefault="0033206E" w:rsidP="0033206E">
      <w:pPr>
        <w:rPr>
          <w:rFonts w:hint="eastAsia"/>
        </w:rPr>
      </w:pPr>
      <w:r>
        <w:rPr>
          <w:rFonts w:hint="eastAsia"/>
        </w:rPr>
        <w:t>尔时，具寿善现白佛言：世尊，诸菩萨摩诃萨甚为希有，行深般若波罗蜜多，观察二空，虽知诸法一切如梦、如响、如像、如光影、如阳焰、如幻、如化，皆非实有，无性为性，自相皆空，而能安立善、非善等诸法差别皆无杂乱。</w:t>
      </w:r>
    </w:p>
    <w:p w:rsidR="00A21D6A" w:rsidRDefault="00A21D6A" w:rsidP="0033206E"/>
    <w:p w:rsidR="0033206E" w:rsidRDefault="0033206E" w:rsidP="0033206E">
      <w:pPr>
        <w:rPr>
          <w:rFonts w:hint="eastAsia"/>
        </w:rPr>
      </w:pPr>
      <w:r>
        <w:rPr>
          <w:rFonts w:hint="eastAsia"/>
        </w:rPr>
        <w:t>佛告善现：如是，如是，如汝所说，诸菩萨摩诃萨甚为希有，行深般若波罗蜜多，观察二空，虽知诸法皆如梦等，都非实有，无性为性，自相皆空，而能安立善、非善等诸法差别不相杂乱。汝等若知诸菩萨摩诃萨行深般若波罗蜜多时，所有甚奇希有之法，声闻、独觉皆不成就、不能测量。汝等一切声闻、独觉，于诸菩萨摩诃萨辩，尚不能对，况余有情而能酬答？</w:t>
      </w:r>
    </w:p>
    <w:p w:rsidR="00A21D6A" w:rsidRDefault="00A21D6A" w:rsidP="0033206E"/>
    <w:p w:rsidR="0033206E" w:rsidRDefault="0033206E" w:rsidP="0033206E">
      <w:r>
        <w:rPr>
          <w:rFonts w:hint="eastAsia"/>
        </w:rPr>
        <w:t>具寿善现复白佛言：何等名为诸菩萨摩诃萨行深般若波罗蜜多时，所有甚奇希有之法，声闻、独觉皆不成就、不能测量？</w:t>
      </w:r>
    </w:p>
    <w:p w:rsidR="0033206E" w:rsidRDefault="0033206E" w:rsidP="0033206E">
      <w:r>
        <w:rPr>
          <w:rFonts w:hint="eastAsia"/>
        </w:rPr>
        <w:t>佛告善现：谛听！谛听！善思念之，吾当为汝分别解说，诸菩萨摩诃萨行深般若波罗蜜多时，所有甚奇希有之法。</w:t>
      </w:r>
    </w:p>
    <w:p w:rsidR="0033206E" w:rsidRDefault="0033206E" w:rsidP="0033206E">
      <w:pPr>
        <w:rPr>
          <w:rFonts w:hint="eastAsia"/>
        </w:rPr>
      </w:pPr>
      <w:r>
        <w:rPr>
          <w:rFonts w:hint="eastAsia"/>
        </w:rPr>
        <w:t>善现，诸菩萨摩诃萨行深般若波罗蜜多时，安住异熟布施波罗蜜多乃至般若波罗蜜多，若五神通，若三十七菩提分法，若陀罗尼，若三摩地，若空、无相、无愿解脱门，若四静虑、四无量、四无色定，若八解脱、八胜处、九次第定、十遍处，若余无量无边佛法，遍十方界。若诸有情应以布施乃至般若而摄受者，则以布施乃至般若而摄受之；应以初静虑乃至非想非非想处定而摄受者，则以初静虑乃至非想非非想处定而摄受之；应以慈、悲、喜、舍而摄受者，则以慈、悲、喜、舍而摄受之；应以四念住乃至八圣道支而摄受者，则以四念住乃至八圣道支而摄受之；应以空、无相、无愿三摩地而摄受者，则以空、无相、无愿三摩地而摄受之；应以诸余善法而摄受者，则以诸余善法而摄受之。</w:t>
      </w:r>
    </w:p>
    <w:p w:rsidR="00A21D6A" w:rsidRDefault="00A21D6A" w:rsidP="0033206E">
      <w:pPr>
        <w:rPr>
          <w:rFonts w:hint="eastAsia"/>
        </w:rPr>
      </w:pPr>
    </w:p>
    <w:p w:rsidR="00A21D6A" w:rsidRDefault="00A21D6A" w:rsidP="0033206E">
      <w:pPr>
        <w:rPr>
          <w:rFonts w:hint="eastAsia"/>
        </w:rPr>
      </w:pPr>
    </w:p>
    <w:p w:rsidR="00A21D6A" w:rsidRDefault="00A21D6A" w:rsidP="0033206E">
      <w:pPr>
        <w:rPr>
          <w:rFonts w:hint="eastAsia"/>
        </w:rPr>
      </w:pPr>
    </w:p>
    <w:p w:rsidR="00A21D6A" w:rsidRDefault="00A21D6A" w:rsidP="0033206E">
      <w:pPr>
        <w:rPr>
          <w:rFonts w:hint="eastAsia"/>
        </w:rPr>
      </w:pPr>
    </w:p>
    <w:p w:rsidR="00A21D6A" w:rsidRDefault="00A21D6A" w:rsidP="0033206E">
      <w:pPr>
        <w:rPr>
          <w:rFonts w:hint="eastAsia"/>
        </w:rPr>
      </w:pPr>
    </w:p>
    <w:p w:rsidR="00A21D6A" w:rsidRDefault="00A21D6A" w:rsidP="0033206E">
      <w:pPr>
        <w:rPr>
          <w:rFonts w:hint="eastAsia"/>
        </w:rPr>
      </w:pPr>
    </w:p>
    <w:p w:rsidR="00A21D6A" w:rsidRDefault="00A21D6A" w:rsidP="0033206E">
      <w:pPr>
        <w:rPr>
          <w:rFonts w:hint="eastAsia"/>
        </w:rPr>
      </w:pPr>
    </w:p>
    <w:p w:rsidR="00A21D6A" w:rsidRDefault="00A21D6A" w:rsidP="0033206E">
      <w:pPr>
        <w:rPr>
          <w:rFonts w:hint="eastAsia"/>
        </w:rPr>
      </w:pPr>
    </w:p>
    <w:p w:rsidR="00A21D6A" w:rsidRDefault="00A21D6A" w:rsidP="0033206E">
      <w:pPr>
        <w:rPr>
          <w:rFonts w:hint="eastAsia"/>
        </w:rPr>
      </w:pPr>
    </w:p>
    <w:p w:rsidR="00A21D6A" w:rsidRDefault="00A21D6A" w:rsidP="0033206E">
      <w:pPr>
        <w:rPr>
          <w:rFonts w:hint="eastAsia"/>
        </w:rPr>
      </w:pPr>
    </w:p>
    <w:p w:rsidR="00A21D6A" w:rsidRDefault="00A21D6A" w:rsidP="0033206E">
      <w:pPr>
        <w:rPr>
          <w:rFonts w:hint="eastAsia"/>
        </w:rPr>
      </w:pPr>
    </w:p>
    <w:p w:rsidR="00A21D6A" w:rsidRDefault="00A21D6A" w:rsidP="0033206E">
      <w:pPr>
        <w:rPr>
          <w:rFonts w:hint="eastAsia"/>
        </w:rPr>
      </w:pPr>
    </w:p>
    <w:p w:rsidR="00A21D6A" w:rsidRDefault="00A21D6A" w:rsidP="0033206E">
      <w:pPr>
        <w:rPr>
          <w:rFonts w:hint="eastAsia"/>
        </w:rPr>
      </w:pPr>
    </w:p>
    <w:p w:rsidR="00A21D6A" w:rsidRDefault="00A21D6A" w:rsidP="0033206E">
      <w:pPr>
        <w:rPr>
          <w:rFonts w:hint="eastAsia"/>
        </w:rPr>
      </w:pPr>
    </w:p>
    <w:p w:rsidR="00A21D6A" w:rsidRDefault="00A21D6A" w:rsidP="0033206E">
      <w:pPr>
        <w:rPr>
          <w:rFonts w:hint="eastAsia"/>
        </w:rPr>
      </w:pPr>
    </w:p>
    <w:p w:rsidR="00A21D6A" w:rsidRDefault="00A21D6A" w:rsidP="0033206E">
      <w:pPr>
        <w:rPr>
          <w:rFonts w:hint="eastAsia"/>
        </w:rPr>
      </w:pPr>
    </w:p>
    <w:p w:rsidR="00A21D6A" w:rsidRDefault="00A21D6A" w:rsidP="0033206E">
      <w:pPr>
        <w:rPr>
          <w:rFonts w:hint="eastAsia"/>
        </w:rPr>
      </w:pPr>
    </w:p>
    <w:p w:rsidR="00A21D6A" w:rsidRDefault="00A21D6A" w:rsidP="0033206E">
      <w:pPr>
        <w:rPr>
          <w:rFonts w:hint="eastAsia"/>
        </w:rPr>
      </w:pPr>
    </w:p>
    <w:p w:rsidR="00A21D6A" w:rsidRDefault="00A21D6A" w:rsidP="0033206E">
      <w:pPr>
        <w:rPr>
          <w:rFonts w:hint="eastAsia"/>
        </w:rPr>
      </w:pPr>
    </w:p>
    <w:p w:rsidR="00A21D6A" w:rsidRDefault="00A21D6A" w:rsidP="0033206E">
      <w:pPr>
        <w:rPr>
          <w:rFonts w:hint="eastAsia"/>
        </w:rPr>
      </w:pPr>
    </w:p>
    <w:p w:rsidR="00A21D6A" w:rsidRDefault="00A21D6A" w:rsidP="0033206E">
      <w:pPr>
        <w:rPr>
          <w:rFonts w:hint="eastAsia"/>
        </w:rPr>
      </w:pPr>
    </w:p>
    <w:p w:rsidR="00A21D6A" w:rsidRDefault="00A21D6A" w:rsidP="0033206E"/>
    <w:p w:rsidR="0033206E" w:rsidRDefault="0033206E" w:rsidP="0033206E">
      <w:r>
        <w:rPr>
          <w:rFonts w:hint="eastAsia"/>
        </w:rPr>
        <w:t>具寿善现复白佛言：云何菩萨摩诃萨行深般若波罗蜜多时，安住异熟波罗蜜多、五神通等无量功德，以布施等摄诸有情？</w:t>
      </w:r>
    </w:p>
    <w:p w:rsidR="0033206E" w:rsidRDefault="0033206E" w:rsidP="0033206E">
      <w:r>
        <w:rPr>
          <w:rFonts w:hint="eastAsia"/>
        </w:rPr>
        <w:t>佛告善现：诸菩萨摩诃萨行深般若波罗蜜多时，施诸有情所须之物，谓须饮食施与饮食，若须衣服施与衣服，若须车乘施与车乘，若须华香施与华香，若须卧具施与卧具，若须舍宅施与舍宅，若须灯明施与灯明，若须医药施与医药，若须诸余种种资具，悉皆施与令无匮乏；或施声闻、独觉、菩萨、诸佛世尊，衣服、饮食、卧具、医药、房舍、资具、诸妙华香、宝幢、幡盖、伎乐、灯明，及酥油等诸余供具。如是施时，其心平等无差别想而行布施。如施持戒，犯戒亦尔；如施人趣，非人亦尔；如施内道，外道亦尔；如施诸圣，异生亦尔；如施尊贵，下贱亦尔。上从诸佛，下至傍生，平等布施无所分别，不观福田胜劣有异。所以者何？诸菩萨摩诃萨了达一切自相皆空，空中都无上下差别故，无异想、无所分别而行布施。是菩萨摩诃萨由无异想、无所分别而行布施，当得无异、无分别法，谓得圆满一切相智及余无量诸佛功德。</w:t>
      </w:r>
    </w:p>
    <w:p w:rsidR="0033206E" w:rsidRDefault="0033206E" w:rsidP="0033206E">
      <w:r>
        <w:rPr>
          <w:rFonts w:hint="eastAsia"/>
        </w:rPr>
        <w:t>善现当知，若菩萨摩诃萨见傍生等有所求乞，便起是心：‘此来乞者，若是如来、应、正等觉真福田故，我应施之；若非如来、应、正等觉，是傍生等非福田故，不应施与所须资</w:t>
      </w:r>
    </w:p>
    <w:p w:rsidR="0033206E" w:rsidRDefault="0033206E" w:rsidP="0033206E">
      <w:pPr>
        <w:rPr>
          <w:rFonts w:hint="eastAsia"/>
        </w:rPr>
      </w:pPr>
      <w:r>
        <w:rPr>
          <w:rFonts w:hint="eastAsia"/>
        </w:rPr>
        <w:t>具。’是菩萨摩诃萨起如是心越菩萨法。所以者何？诸菩萨摩诃萨要净自心，福田方净，见求乞者不应念言：‘如是有情有所求乞，我应布施。如是有情有所求乞，我不应施。’若作是念，违本所发大菩提心，谓诸菩萨发菩提心：‘我为有情当作依怙、洲渚、舍宅、救护之处。’见求乞者应起是心：‘今此有情贫穷孤露，我当以施而摄受之。彼由此缘不盗他物，少欲喜足，能转施他。由是因缘离断生命，广说乃至离杂秽语，亦能调伏贪恚、邪见。身坏命终，乘前福业，生刹帝利大族、或婆罗门大族、或长者大族、或居士大族、或余随一富贵家生，丰饶财宝修诸善业。或因布施摄受因缘，渐依三乘而趣圆寂，谓令趣证声闻、独觉，及无上乘般涅槃界。’</w:t>
      </w:r>
    </w:p>
    <w:p w:rsidR="00A21D6A" w:rsidRDefault="00A21D6A" w:rsidP="0033206E"/>
    <w:p w:rsidR="0033206E" w:rsidRDefault="0033206E" w:rsidP="0033206E">
      <w:r>
        <w:rPr>
          <w:rFonts w:hint="eastAsia"/>
        </w:rPr>
        <w:t>复次，善现，若菩萨摩诃萨有诸怨敌或余有情来至其所，为损害故、或有匮乏，求乞身分及诸财物。是菩萨摩诃萨终不应起分别异心：‘此应施与，此不应施。’但应发起平等之心，随求身分及诸财物悉皆施与。所以者何？是菩萨摩诃萨普为饶益诸有情故，求趣无上正等菩提，不为利乐自身命故。若当发起分别异心：‘此应施与，此不应施。’便为如来、应、正等觉，及诸菩萨、独觉、声闻，世间天、人、阿素洛等，诸圣贤众共所诃责：‘谁要请汝发菩提心？誓普利乐诸有情类，无归依者为作归依，无舍宅者为作舍宅，无洲渚者为作洲渚，无救护者为作救护，不安乐者令其安乐，而今简别有施、不施？’</w:t>
      </w:r>
    </w:p>
    <w:p w:rsidR="0033206E" w:rsidRDefault="0033206E" w:rsidP="0033206E">
      <w:r>
        <w:rPr>
          <w:rFonts w:hint="eastAsia"/>
        </w:rPr>
        <w:t>复次，善现，若菩萨摩诃萨行深般若波罗蜜多时，有人非人来至其所，求乞种种髓脑、支节。是菩萨摩诃萨不应发起分别二心为施、不施，唯作是念：‘随彼所求，定当施与。’所以者何？是菩萨摩诃萨常作是念：‘我为利乐诸有情故而受此身。诸有来求，定当施与，不应不施。’故见乞者便起是心：‘吾今此身，本为他受。彼不来取，尚应自送，况来求乞而当不与？’作是念已，欢喜踊跃，自解支节而授与之，复自庆言：‘今获大利，谓舍杂秽，得纯净身。’</w:t>
      </w:r>
    </w:p>
    <w:p w:rsidR="0033206E" w:rsidRDefault="0033206E" w:rsidP="0033206E">
      <w:pPr>
        <w:rPr>
          <w:rFonts w:hint="eastAsia"/>
        </w:rPr>
      </w:pPr>
      <w:r>
        <w:rPr>
          <w:rFonts w:hint="eastAsia"/>
        </w:rPr>
        <w:t>善现，诸菩萨摩诃萨行深般若波罗蜜多应如是学。</w:t>
      </w:r>
    </w:p>
    <w:p w:rsidR="00A21D6A" w:rsidRDefault="00A21D6A" w:rsidP="0033206E">
      <w:pPr>
        <w:rPr>
          <w:rFonts w:hint="eastAsia"/>
        </w:rPr>
      </w:pPr>
    </w:p>
    <w:p w:rsidR="00A21D6A" w:rsidRDefault="00A21D6A" w:rsidP="0033206E">
      <w:pPr>
        <w:rPr>
          <w:rFonts w:hint="eastAsia"/>
        </w:rPr>
      </w:pPr>
    </w:p>
    <w:p w:rsidR="00A21D6A" w:rsidRDefault="00A21D6A" w:rsidP="0033206E">
      <w:pPr>
        <w:rPr>
          <w:rFonts w:hint="eastAsia"/>
        </w:rPr>
      </w:pPr>
    </w:p>
    <w:p w:rsidR="00A21D6A" w:rsidRDefault="00A21D6A" w:rsidP="0033206E">
      <w:pPr>
        <w:rPr>
          <w:rFonts w:hint="eastAsia"/>
        </w:rPr>
      </w:pPr>
    </w:p>
    <w:p w:rsidR="00A21D6A" w:rsidRDefault="00A21D6A" w:rsidP="0033206E">
      <w:pPr>
        <w:rPr>
          <w:rFonts w:hint="eastAsia"/>
        </w:rPr>
      </w:pPr>
    </w:p>
    <w:p w:rsidR="00A21D6A" w:rsidRDefault="00A21D6A" w:rsidP="0033206E">
      <w:pPr>
        <w:rPr>
          <w:rFonts w:hint="eastAsia"/>
        </w:rPr>
      </w:pPr>
    </w:p>
    <w:p w:rsidR="00A21D6A" w:rsidRDefault="00A21D6A" w:rsidP="0033206E"/>
    <w:p w:rsidR="0033206E" w:rsidRDefault="0033206E" w:rsidP="0033206E">
      <w:pPr>
        <w:rPr>
          <w:rFonts w:hint="eastAsia"/>
        </w:rPr>
      </w:pPr>
      <w:r>
        <w:rPr>
          <w:rFonts w:hint="eastAsia"/>
        </w:rPr>
        <w:t>复次，善现，若菩萨摩诃萨见乞求者便起是心：‘今于此中谁施？谁受？所施何物？由何而施？为何而施？云何而施？诸法自性皆不可得。所以者何？如是诸法皆毕竟空，非空法中有与有夺、有施有受。’善现，诸菩萨摩诃萨行深般若波罗蜜多时，应如是学诸法皆空，所谓或由内空故空，乃至或由无性自性空故空。是菩萨摩诃萨安住此空而行布施，恒无间断圆满布施波罗蜜多；由此布施波罗蜜多得圆满故，为他割截劫夺一切内外物时，其心都无分别瞋恨，但作是念：‘有情及法一切皆空，谁割截我？谁劫夺我？谁复受之？谁作是观？’</w:t>
      </w:r>
    </w:p>
    <w:p w:rsidR="00A21D6A" w:rsidRDefault="00A21D6A" w:rsidP="0033206E"/>
    <w:p w:rsidR="0033206E" w:rsidRDefault="0033206E" w:rsidP="0033206E">
      <w:pPr>
        <w:rPr>
          <w:rFonts w:hint="eastAsia"/>
        </w:rPr>
      </w:pPr>
      <w:r>
        <w:rPr>
          <w:rFonts w:hint="eastAsia"/>
        </w:rPr>
        <w:t>复次，善现，我以佛眼遍观十方殑伽沙等诸世界中，有菩萨摩诃萨为欲利乐诸有情类，以故思愿入大地狱，见诸有情受诸剧苦，见已发起三种示导。云何为三？一者、神变示导，二者、记说示导，三者、教诫示导。是菩萨摩诃萨以神变示导，灭除地狱汤、火、刀等种种苦具；以记说示导，记彼有情心之所念而为说法；以教诫示导，于彼发起慈、悲、喜、舍而为说法。令彼地狱诸有情类，于菩萨所生净信心，由此因缘从地狱出，得生天上或生人中，渐依三乘尽苦边际，证涅槃界究竟安乐。</w:t>
      </w:r>
    </w:p>
    <w:p w:rsidR="00A21D6A" w:rsidRDefault="00A21D6A" w:rsidP="0033206E"/>
    <w:p w:rsidR="0033206E" w:rsidRDefault="0033206E" w:rsidP="0033206E">
      <w:pPr>
        <w:rPr>
          <w:rFonts w:hint="eastAsia"/>
        </w:rPr>
      </w:pPr>
      <w:r>
        <w:rPr>
          <w:rFonts w:hint="eastAsia"/>
        </w:rPr>
        <w:t>复次，善现，我以佛眼遍观十方殑伽沙等诸世界中，有菩萨摩诃萨承事供养诸佛世尊。是菩萨摩诃萨承事供养佛世尊时，深心欢喜爱乐恭敬，非不欢喜爱乐恭敬，于诸如来、应、正等觉所说正法，恭敬听闻、受持读诵，乃至无上正等菩提终不忘失，随所闻法，能为有情无倒宣说，令获殊胜利益安乐。</w:t>
      </w:r>
    </w:p>
    <w:p w:rsidR="00A21D6A" w:rsidRDefault="00A21D6A" w:rsidP="0033206E"/>
    <w:p w:rsidR="0033206E" w:rsidRDefault="0033206E" w:rsidP="0033206E">
      <w:pPr>
        <w:rPr>
          <w:rFonts w:hint="eastAsia"/>
        </w:rPr>
      </w:pPr>
      <w:r>
        <w:rPr>
          <w:rFonts w:hint="eastAsia"/>
        </w:rPr>
        <w:t>复次，善现，我以佛眼遍观十方殑伽沙等诸世界中，有菩萨摩诃萨为欲饶益傍生趣中诸有情故自舍身命。是菩萨摩诃萨见诸傍生，饥火所逼欲相残害，起慈愍心，自割身分断诸支节，散掷十方恣令食啖。诸傍生类得此菩萨身肉食者，皆于菩萨深起爱敬惭愧之心，由是因缘脱傍生趣，得生天上或生人中，值遇如来、应、正等觉，闻说正法如实修行，渐依三乘而趣圆寂，谓随证入无上大乘、独觉、声闻般涅槃界。如是，善现，诸菩萨摩诃萨能为世间作难作事多所饶益，谓为利乐诸有情故，自发无上正等觉心亦令他发，自行种种如实正行亦令他行。</w:t>
      </w:r>
    </w:p>
    <w:p w:rsidR="00A21D6A" w:rsidRDefault="00A21D6A" w:rsidP="0033206E"/>
    <w:p w:rsidR="0033206E" w:rsidRDefault="0033206E" w:rsidP="0033206E">
      <w:pPr>
        <w:rPr>
          <w:rFonts w:hint="eastAsia"/>
        </w:rPr>
      </w:pPr>
      <w:r>
        <w:rPr>
          <w:rFonts w:hint="eastAsia"/>
        </w:rPr>
        <w:t>复次，善现，我以佛眼遍观十方殑伽沙等诸世界中，有菩萨摩诃萨为欲饶益饿鬼趣中诸有情类，以故思愿往彼界中，方便息除饥渴等苦，令诸饿鬼众苦既息，于此菩萨深起爱敬惭愧之心，复为宣说离悭法要，令彼闻已起惠施心，乘此善根脱饿鬼趣，得生天上或生人中，值遇如来、应、正等觉，供养恭敬闻正法音，渐次修行三乘正行，乃至证入无上大乘、独觉、声闻般涅槃界。如是，善现，诸菩萨摩诃萨于有情类安住大悲，发起无边方便善巧，令随证入三乘涅槃。</w:t>
      </w:r>
    </w:p>
    <w:p w:rsidR="00A21D6A" w:rsidRDefault="00A21D6A" w:rsidP="0033206E"/>
    <w:p w:rsidR="0033206E" w:rsidRDefault="0033206E" w:rsidP="0033206E">
      <w:pPr>
        <w:rPr>
          <w:rFonts w:hint="eastAsia"/>
        </w:rPr>
      </w:pPr>
      <w:r>
        <w:rPr>
          <w:rFonts w:hint="eastAsia"/>
        </w:rPr>
        <w:t>复次，善现，我以佛眼遍观十方殑伽沙等诸世界中，有菩萨摩诃萨方便善巧，或为四大王众天宣说正法，乃至或为他化自在天宣说正法。是诸天众于菩萨所闻正法已，渐依三乘勤修正行，随应证入般涅槃界。善现当知，彼天众中有诸天子，耽著天上五妙欲乐，及所居止众宝宫殿。是菩萨摩诃萨示现火起，烧其宫殿令生厌怖，因为说法作是言：‘诸天子，应审观察，诸行无常、苦、空、非我，不可保信。谁有智者，于斯乐著？’时，诸天子闻此法音，于五妙欲深生厌怖，自观身命虚伪无常，譬如芭蕉、电光、阳焰，观诸宫殿犹如牢狱；作是观已，渐依三乘勤修正行而趣圆寂，谓渐证入三乘涅槃。</w:t>
      </w:r>
    </w:p>
    <w:p w:rsidR="00A21D6A" w:rsidRDefault="00A21D6A" w:rsidP="0033206E">
      <w:pPr>
        <w:rPr>
          <w:rFonts w:hint="eastAsia"/>
        </w:rPr>
      </w:pPr>
    </w:p>
    <w:p w:rsidR="00A21D6A" w:rsidRDefault="00A21D6A" w:rsidP="0033206E">
      <w:pPr>
        <w:rPr>
          <w:rFonts w:hint="eastAsia"/>
        </w:rPr>
      </w:pPr>
    </w:p>
    <w:p w:rsidR="00A21D6A" w:rsidRDefault="00A21D6A" w:rsidP="0033206E"/>
    <w:p w:rsidR="0033206E" w:rsidRDefault="0033206E" w:rsidP="0033206E">
      <w:pPr>
        <w:rPr>
          <w:rFonts w:hint="eastAsia"/>
        </w:rPr>
      </w:pPr>
      <w:r>
        <w:rPr>
          <w:rFonts w:hint="eastAsia"/>
        </w:rPr>
        <w:t>复次，善现，我以佛眼遍观十方殑伽沙等诸世界中，有菩萨摩诃萨见诸梵天著诸见趣，方便化导令其厌舍，告言：‘天仙，汝等何故于空、无相、虚妄、不实诸行聚中，发起如是诸恶见趣？当速舍之，信受正法，令汝长夜利益安乐！’如是，善现，诸菩萨摩诃萨安住大悲，为诸有情宣说法要。善现，是为菩萨摩诃萨所有甚奇希有之法。</w:t>
      </w:r>
    </w:p>
    <w:p w:rsidR="00A21D6A" w:rsidRDefault="00A21D6A" w:rsidP="0033206E"/>
    <w:p w:rsidR="0033206E" w:rsidRDefault="0033206E" w:rsidP="0033206E">
      <w:pPr>
        <w:rPr>
          <w:rFonts w:hint="eastAsia"/>
        </w:rPr>
      </w:pPr>
      <w:r>
        <w:rPr>
          <w:rFonts w:hint="eastAsia"/>
        </w:rPr>
        <w:t>复次，善现，我以无障清净佛眼遍观十方殑伽沙等诸世界中，有菩萨摩诃萨以四摄事摄诸有情。云何为四？一者、布施，二者、爱语，三者、利行，四者、同事。</w:t>
      </w:r>
    </w:p>
    <w:p w:rsidR="00A21D6A" w:rsidRDefault="00A21D6A" w:rsidP="0033206E"/>
    <w:p w:rsidR="0033206E" w:rsidRDefault="0033206E" w:rsidP="0033206E">
      <w:pPr>
        <w:rPr>
          <w:rFonts w:hint="eastAsia"/>
        </w:rPr>
      </w:pPr>
      <w:r>
        <w:rPr>
          <w:rFonts w:hint="eastAsia"/>
        </w:rPr>
        <w:t>善现，云何菩萨摩诃萨以布施事摄诸有情？善现，诸菩萨摩诃萨以二种施摄诸有情。云何为二？一者、财施，二者、法施。</w:t>
      </w:r>
    </w:p>
    <w:p w:rsidR="00A21D6A" w:rsidRDefault="00A21D6A" w:rsidP="0033206E"/>
    <w:p w:rsidR="0033206E" w:rsidRDefault="0033206E" w:rsidP="0033206E">
      <w:pPr>
        <w:rPr>
          <w:rFonts w:hint="eastAsia"/>
        </w:rPr>
      </w:pPr>
      <w:r>
        <w:rPr>
          <w:rFonts w:hint="eastAsia"/>
        </w:rPr>
        <w:t>善现，云何菩萨摩诃萨能以财施摄诸有情？善现，诸菩萨摩诃萨行深般若波罗蜜多时，能以种种饮食、衣服、房舍、卧具、车乘、灯明、伎乐、香华、宝幢、幡盖及璎珞等施诸有情，或以金银、吠琉璃宝、颇胝迦宝、珂贝、璧玉、帝青、大青、末尼、真珠、石藏、杵藏、红莲等宝施诸有情，或以妻妾、男女、大小僮仆、侍卫、象马、牛羊及医药等施诸有情，或以种种财宝、库藏、城邑、聚落及王位等施诸有情，或以身分、手足、支节、头目、髓脑施诸有情。是菩萨摩诃萨以种种物置四衢道，升高台上唱如是言：‘一切有情有所须者，恣意来取，勿生疑难！如取己物，莫作他想！乃至我身手足、支节、头目、髓脑，随意取之。我于汝等，无所吝惜。’</w:t>
      </w:r>
    </w:p>
    <w:p w:rsidR="00A21D6A" w:rsidRDefault="00A21D6A" w:rsidP="0033206E"/>
    <w:p w:rsidR="0033206E" w:rsidRDefault="0033206E" w:rsidP="0033206E">
      <w:pPr>
        <w:rPr>
          <w:rFonts w:hint="eastAsia"/>
        </w:rPr>
      </w:pPr>
      <w:r>
        <w:rPr>
          <w:rFonts w:hint="eastAsia"/>
        </w:rPr>
        <w:t>是菩萨摩诃萨施诸有情所须物已，复劝归依佛、法、僧宝，或劝受持五近事戒，或劝受持八近住戒，或劝受持十善业道，或劝修学初静虑乃至第四静虑，或劝修学慈无量乃至舍无量，或劝修学空无边处定乃至非想非非想处定，或劝修学佛随念乃至天随念，或劝修学不净观、持息念，或劝修学无常想乃至灭想，或劝修学四念住乃至八圣道支，或劝修学空、无相、无愿解脱门，或劝修学八解脱乃至十遍处，或劝修学布施波罗蜜多乃至般若波罗蜜多，或劝安住内空乃至无性自性空，或劝安住真如乃至不思议界，或劝安住苦、集、灭、道圣谛，或劝修学一切陀罗尼门、三摩地门，或劝修学净观地乃至如来地，或劝修学极喜地乃至法云地，或劝修学五眼、六神通，或劝修学如来十力乃至十八佛不共法，或劝修学三十二大士相、八十随好，或劝修学无忘失法、恒住舍性，或劝修学一切智、道相智、一切相智，或劝修学预流果乃至独觉菩提，或劝修学一切菩萨摩诃萨行，或劝修学诸佛无上正等菩提。</w:t>
      </w:r>
    </w:p>
    <w:p w:rsidR="00A21D6A" w:rsidRPr="00A21D6A" w:rsidRDefault="00A21D6A" w:rsidP="0033206E"/>
    <w:p w:rsidR="0033206E" w:rsidRDefault="0033206E" w:rsidP="0033206E">
      <w:pPr>
        <w:rPr>
          <w:rFonts w:hint="eastAsia"/>
        </w:rPr>
      </w:pPr>
      <w:r>
        <w:rPr>
          <w:rFonts w:hint="eastAsia"/>
        </w:rPr>
        <w:t>如是，善现，诸菩萨摩诃萨行深般若波罗蜜多方便善巧，于诸有情行财施已，复善安立诸有情类，令住无上安隐法中，乃至令得一切智智。善现，是为菩萨摩诃萨行深般若波罗蜜多时所有甚奇希有之法。</w:t>
      </w:r>
    </w:p>
    <w:p w:rsidR="00A21D6A" w:rsidRDefault="00A21D6A" w:rsidP="0033206E">
      <w:pPr>
        <w:rPr>
          <w:rFonts w:hint="eastAsia"/>
        </w:rPr>
      </w:pPr>
    </w:p>
    <w:p w:rsidR="00A21D6A" w:rsidRDefault="00A21D6A" w:rsidP="0033206E">
      <w:pPr>
        <w:rPr>
          <w:rFonts w:hint="eastAsia"/>
        </w:rPr>
      </w:pPr>
    </w:p>
    <w:p w:rsidR="00A21D6A" w:rsidRDefault="00A21D6A" w:rsidP="0033206E">
      <w:pPr>
        <w:rPr>
          <w:rFonts w:hint="eastAsia"/>
        </w:rPr>
      </w:pPr>
    </w:p>
    <w:p w:rsidR="00A21D6A" w:rsidRDefault="00A21D6A" w:rsidP="0033206E">
      <w:pPr>
        <w:rPr>
          <w:rFonts w:hint="eastAsia"/>
        </w:rPr>
      </w:pPr>
    </w:p>
    <w:p w:rsidR="00A21D6A" w:rsidRDefault="00A21D6A" w:rsidP="0033206E">
      <w:pPr>
        <w:rPr>
          <w:rFonts w:hint="eastAsia"/>
        </w:rPr>
      </w:pPr>
    </w:p>
    <w:p w:rsidR="00A21D6A" w:rsidRDefault="00A21D6A" w:rsidP="0033206E">
      <w:pPr>
        <w:rPr>
          <w:rFonts w:hint="eastAsia"/>
        </w:rPr>
      </w:pPr>
    </w:p>
    <w:p w:rsidR="00A21D6A" w:rsidRDefault="00A21D6A" w:rsidP="0033206E">
      <w:pPr>
        <w:rPr>
          <w:rFonts w:hint="eastAsia"/>
        </w:rPr>
      </w:pPr>
    </w:p>
    <w:p w:rsidR="00A21D6A" w:rsidRDefault="00A21D6A" w:rsidP="0033206E">
      <w:pPr>
        <w:rPr>
          <w:rFonts w:hint="eastAsia"/>
        </w:rPr>
      </w:pPr>
    </w:p>
    <w:p w:rsidR="00A21D6A" w:rsidRDefault="00A21D6A" w:rsidP="0033206E"/>
    <w:p w:rsidR="0033206E" w:rsidRDefault="0033206E" w:rsidP="0033206E">
      <w:r>
        <w:rPr>
          <w:rFonts w:hint="eastAsia"/>
        </w:rPr>
        <w:t>善现，云何菩萨摩诃萨行深般若波罗蜜多时，能以法施摄诸有情？善现，法施有二种，云何为二？一者、世间法施，二者、出世法施。</w:t>
      </w:r>
    </w:p>
    <w:p w:rsidR="0033206E" w:rsidRDefault="0033206E" w:rsidP="0033206E">
      <w:r>
        <w:rPr>
          <w:rFonts w:hint="eastAsia"/>
        </w:rPr>
        <w:t>云何名为世间法施？谓诸菩萨摩诃萨行深般若波罗蜜多时，为诸有情宣说开示、分别显了世间妙法，谓不净观、若持息念、若四静虑、若四无量、若四无色定、若五神通，若余世间共异生法，如是名为世间法施。善现，何故此法名为世间？谓学此法，未能毕竟离世间故，名为世间。</w:t>
      </w:r>
    </w:p>
    <w:p w:rsidR="0033206E" w:rsidRDefault="0033206E" w:rsidP="0033206E">
      <w:r>
        <w:rPr>
          <w:rFonts w:hint="eastAsia"/>
        </w:rPr>
        <w:t>善现，是菩萨摩诃萨行此世间妙法施已，种种方便化导有情，令其远离世间诸法，种种方便化导有情，令住圣法及圣法果。善现，云何圣法及圣法果？善现，言圣法者，谓三十七菩提分法及三解脱门等；圣法果者，谓预流果乃至独觉菩提等。善现，何故此法名为出世？谓学此法，能令毕竟出离世间，故名出世。</w:t>
      </w:r>
    </w:p>
    <w:p w:rsidR="0033206E" w:rsidRDefault="0033206E" w:rsidP="0033206E">
      <w:r>
        <w:rPr>
          <w:rFonts w:hint="eastAsia"/>
        </w:rPr>
        <w:t>复次，善现，诸菩萨摩诃萨圣法者，谓六波罗蜜多，八解脱、八胜处、九次第定、十遍处，陀罗尼门、三摩地门，诸菩萨地，五眼、六神通，如来十力、四无所畏、四无碍解、大慈、大悲、大喜、大舍、十八佛不共法，无忘失法、恒住舍性，一切智、道相智、一切相智等诸无漏法。圣法果者，谓佛无上正等菩提大涅槃界。</w:t>
      </w:r>
    </w:p>
    <w:p w:rsidR="0033206E" w:rsidRDefault="0033206E" w:rsidP="0033206E">
      <w:r>
        <w:rPr>
          <w:rFonts w:hint="eastAsia"/>
        </w:rPr>
        <w:t>复次，善现，诸菩萨摩诃萨圣法者，谓预流果智、一来果智、不还果智、阿罗汉果智、独觉菩提智、诸佛无上正等菩提智，四念住乃至八圣道支智，空、无相、无愿解脱门智，四静虑、四无量、四无色定智，八解脱、八胜处、九次第定、十遍处智，布施波罗蜜多乃至般若波罗蜜多智，一切陀罗尼门、三摩地门智，苦、集、灭、道圣谛智，内空乃至无性自性空智，真如乃至不思议界智，极喜地乃至法云地智，五眼、六神通智，净观地乃至如来地智，如来十力乃至十八佛不共法智，三十二大士相、八十随好智，无忘失法、恒住舍性智，一切智、道相智、一切相智，善法、非善法智，有记法、无记法智，有漏法、无漏法智，世间法、出世间法智，有为法、无为法智，是名圣法。圣法果者，谓永断一切烦恼习气相续，是名圣法果。</w:t>
      </w:r>
    </w:p>
    <w:p w:rsidR="0033206E" w:rsidRDefault="0033206E" w:rsidP="0033206E">
      <w:r>
        <w:rPr>
          <w:rFonts w:hint="eastAsia"/>
        </w:rPr>
        <w:t>具寿善现白言：世尊，诸菩萨摩诃萨为亦能得一切相智？佛告善现：如是，如是，诸菩萨摩诃萨亦名能得一切相智。</w:t>
      </w:r>
    </w:p>
    <w:p w:rsidR="0033206E" w:rsidRDefault="0033206E" w:rsidP="0033206E">
      <w:r>
        <w:rPr>
          <w:rFonts w:hint="eastAsia"/>
        </w:rPr>
        <w:t>具寿善现复白佛言：若菩萨摩诃萨亦名能得一切相智，与佛世尊有何差别？</w:t>
      </w:r>
    </w:p>
    <w:p w:rsidR="0033206E" w:rsidRDefault="0033206E" w:rsidP="0033206E">
      <w:r>
        <w:rPr>
          <w:rFonts w:hint="eastAsia"/>
        </w:rPr>
        <w:t>佛告善现：诸菩萨摩诃萨名为随得一切相智，诸佛世尊名为已得一切相智。所以者何？非诸菩萨与佛世尊条然有异，谓诸菩萨与佛世尊，俱住诸法无差别性。于诸法相求正遍知，说名菩萨；若至究竟，名佛世尊。然佛世尊，于一切法自相、共相，照了无暗，清净具足，在因位时，名为菩萨；若至果位，名佛世尊。是谓菩萨与佛世尊，虽俱名得一切相智，而有差别。</w:t>
      </w:r>
    </w:p>
    <w:p w:rsidR="0033206E" w:rsidRDefault="0033206E" w:rsidP="0033206E">
      <w:r>
        <w:rPr>
          <w:rFonts w:hint="eastAsia"/>
        </w:rPr>
        <w:t>善现，是名菩萨摩诃萨世间法施。诸菩萨摩诃萨依因如是世间法施，复能修行出世法施，谓诸菩萨摩诃萨行深般若波罗蜜多时方便善巧，先施有情世间善法，后令厌离世间善法，安住出世无漏圣法，乃至令得一切智智。</w:t>
      </w:r>
    </w:p>
    <w:p w:rsidR="0033206E" w:rsidRDefault="0033206E" w:rsidP="0033206E">
      <w:pPr>
        <w:rPr>
          <w:rFonts w:hint="eastAsia"/>
        </w:rPr>
      </w:pPr>
      <w:r>
        <w:rPr>
          <w:rFonts w:hint="eastAsia"/>
        </w:rPr>
        <w:t>善现，云何名为出世圣法，诸菩萨摩诃萨为诸有情宣说开示、分别显了，说名法施？善现，一切不共异生善法，若正修学令诸有情超出世间安隐而住，谓三十七菩提分法、三解脱门、八解脱、九次第定、四圣谛智、波罗蜜多、诸空等智、菩萨十地、五眼、六神通、如来十力、四无所畏、四无碍解、十八佛不共法、大慈大悲大喜大舍、三十二大士相、八十随好、一切陀罗尼门、一切三摩地门，诸如是等无漏善法，一切皆名出世圣法。若菩萨摩诃萨为诸有情宣说开示、分别显了如是诸法，名为菩萨出世法施。</w:t>
      </w:r>
    </w:p>
    <w:p w:rsidR="00A21D6A" w:rsidRDefault="00A21D6A" w:rsidP="0033206E">
      <w:pPr>
        <w:rPr>
          <w:rFonts w:hint="eastAsia"/>
        </w:rPr>
      </w:pPr>
    </w:p>
    <w:p w:rsidR="00A21D6A" w:rsidRDefault="00A21D6A" w:rsidP="0033206E">
      <w:pPr>
        <w:rPr>
          <w:rFonts w:hint="eastAsia"/>
        </w:rPr>
      </w:pPr>
    </w:p>
    <w:p w:rsidR="00A21D6A" w:rsidRDefault="00A21D6A" w:rsidP="0033206E">
      <w:pPr>
        <w:rPr>
          <w:rFonts w:hint="eastAsia"/>
        </w:rPr>
      </w:pPr>
    </w:p>
    <w:p w:rsidR="00A21D6A" w:rsidRDefault="00A21D6A" w:rsidP="0033206E">
      <w:pPr>
        <w:rPr>
          <w:rFonts w:hint="eastAsia"/>
        </w:rPr>
      </w:pPr>
    </w:p>
    <w:p w:rsidR="00A21D6A" w:rsidRDefault="00A21D6A" w:rsidP="0033206E"/>
    <w:p w:rsidR="0033206E" w:rsidRDefault="0033206E" w:rsidP="0033206E">
      <w:r>
        <w:rPr>
          <w:rFonts w:hint="eastAsia"/>
        </w:rPr>
        <w:t>善现，此中云何名为三十七种菩提分法？谓四念住、四正断、四神足、五根、五力、七等觉支、八圣道支。善现，如是名为三十七种菩提分法。</w:t>
      </w:r>
    </w:p>
    <w:p w:rsidR="0033206E" w:rsidRDefault="0033206E" w:rsidP="0033206E">
      <w:r>
        <w:rPr>
          <w:rFonts w:hint="eastAsia"/>
        </w:rPr>
        <w:t>善现，四念住者，谓菩萨摩诃萨于内身、外身、内外身住循身观，具足正勤，正知正念，除世贪忧，住身集观，住身灭观；由彼于身住循身观，住身集观，住身灭观，无所依止，于诸世间无所执受，是为第一。于受、于心、于法亦尔。是名四念住。</w:t>
      </w:r>
    </w:p>
    <w:p w:rsidR="0033206E" w:rsidRDefault="0033206E" w:rsidP="0033206E">
      <w:r>
        <w:rPr>
          <w:rFonts w:hint="eastAsia"/>
        </w:rPr>
        <w:t>善现，四正断者，谓菩萨摩诃萨为令未生恶不善法永不生故，为令已生恶不善法永断灭故，为令未生善法生故，为令已生善法坚住不忘，修满倍增广大智作证故，生起乐欲，发勤精进，策心持心，是名四正断。</w:t>
      </w:r>
    </w:p>
    <w:p w:rsidR="0033206E" w:rsidRDefault="0033206E" w:rsidP="0033206E">
      <w:r>
        <w:rPr>
          <w:rFonts w:hint="eastAsia"/>
        </w:rPr>
        <w:t>善现，四神足者，谓菩萨摩诃萨欲三摩地断行成就修习神足，勤三摩地断行成就修习神足，心三摩地断行成就修习神足，观三摩地断行成就修习神足，依止厌、依止离、依止灭、回向于舍，是名四神足。</w:t>
      </w:r>
    </w:p>
    <w:p w:rsidR="0033206E" w:rsidRDefault="0033206E" w:rsidP="0033206E">
      <w:r>
        <w:rPr>
          <w:rFonts w:hint="eastAsia"/>
        </w:rPr>
        <w:t>善现，五根者，谓菩萨摩诃萨信根、精进根、念根、定根、慧根，是名五根。</w:t>
      </w:r>
    </w:p>
    <w:p w:rsidR="0033206E" w:rsidRDefault="0033206E" w:rsidP="0033206E">
      <w:r>
        <w:rPr>
          <w:rFonts w:hint="eastAsia"/>
        </w:rPr>
        <w:t>善现，五力者，谓菩萨摩诃萨信力、精进力、念力、定力、慧力，是名五力。</w:t>
      </w:r>
    </w:p>
    <w:p w:rsidR="0033206E" w:rsidRDefault="0033206E" w:rsidP="0033206E">
      <w:r>
        <w:rPr>
          <w:rFonts w:hint="eastAsia"/>
        </w:rPr>
        <w:t>善现，七等觉支者，谓菩萨摩诃萨念等觉支、择法等觉支、精进等觉支、喜等觉支、轻安等觉支、定等觉支、舍等觉支，是名七等觉支。</w:t>
      </w:r>
    </w:p>
    <w:p w:rsidR="0033206E" w:rsidRDefault="0033206E" w:rsidP="0033206E">
      <w:r>
        <w:rPr>
          <w:rFonts w:hint="eastAsia"/>
        </w:rPr>
        <w:t>善现，八圣道支者，谓菩萨摩诃萨正见、正思惟、正语、正业、正命、正精进、正念、正定，是名八圣道支。</w:t>
      </w:r>
    </w:p>
    <w:p w:rsidR="0033206E" w:rsidRDefault="0033206E" w:rsidP="0033206E">
      <w:r>
        <w:rPr>
          <w:rFonts w:hint="eastAsia"/>
        </w:rPr>
        <w:t>善现，三解脱门者，谓菩萨摩诃萨空、无相、无愿解脱门。云何空解脱门？谓菩萨摩诃萨以空、无我行相摄心一趣，是名空解脱门。云何无相解脱门？谓菩萨摩诃萨以灭、寂静行相摄心一趣，是名无相解脱门。云何无愿解脱门？谓菩萨摩诃萨以苦、无常行相摄心一趣，是名无愿解脱门。</w:t>
      </w:r>
    </w:p>
    <w:p w:rsidR="0033206E" w:rsidRDefault="0033206E" w:rsidP="0033206E">
      <w:r>
        <w:rPr>
          <w:rFonts w:hint="eastAsia"/>
        </w:rPr>
        <w:t>善现，八解脱者，谓菩萨摩诃萨有色观诸色，是第一解脱；内无色想观外诸色，是第二解脱；净胜解身作证，是第三解脱；超一切色想，灭有对想，不思惟种种想，入无边空，空无边处定具足住，是第四解脱；超一切空无边处，入无边识，识无边处定具足住，是第五解脱；超一切识无边处，入无少所有，无所有处定具足住，是第六解脱；超一切无所有处，入非想非非想处定具足住，是第七解脱；超一切非想非非想处，入灭想受定具足住，是第八解脱。</w:t>
      </w:r>
    </w:p>
    <w:p w:rsidR="0033206E" w:rsidRDefault="0033206E" w:rsidP="0033206E">
      <w:r>
        <w:rPr>
          <w:rFonts w:hint="eastAsia"/>
        </w:rPr>
        <w:t>善现，九次第定者，谓菩萨摩诃萨离欲恶不善法，有寻有伺，离生喜乐，初静虑具足住，是第一次第定；寻伺寂静，内等净，心一趣性，无寻无伺，定生喜乐，第二静虑具足住，是第二次第定；离喜住舍，正念正知，身受乐，圣说应舍，具念乐住，第三静虑具足住，是第三次第定；断乐断苦，先喜忧没，不苦不乐，舍念清净，第四静虑具足住，是第四次第定；超一切色想，灭有对想，不思惟种种想，入无边空，空无边处定具足住，是第五次第定；如是乃至超一切非想非非想处，入灭想受定具足住，是第九次第定。</w:t>
      </w:r>
    </w:p>
    <w:p w:rsidR="0033206E" w:rsidRDefault="0033206E" w:rsidP="0033206E">
      <w:r>
        <w:rPr>
          <w:rFonts w:hint="eastAsia"/>
        </w:rPr>
        <w:t>善现，四圣谛智者，谓菩萨摩诃萨苦智、集智、灭智、道智，是名四圣谛智。</w:t>
      </w:r>
    </w:p>
    <w:p w:rsidR="0033206E" w:rsidRDefault="0033206E" w:rsidP="0033206E">
      <w:r>
        <w:rPr>
          <w:rFonts w:hint="eastAsia"/>
        </w:rPr>
        <w:t>善现，波罗蜜多者，谓菩萨摩诃萨布施、净戒、安忍、精进、静虑、般若、方便善巧、妙愿、力、智波罗蜜多，是名波罗蜜多。</w:t>
      </w:r>
    </w:p>
    <w:p w:rsidR="0033206E" w:rsidRDefault="0033206E" w:rsidP="0033206E">
      <w:r>
        <w:rPr>
          <w:rFonts w:hint="eastAsia"/>
        </w:rPr>
        <w:t>善现，诸空等智者，谓菩萨摩诃萨内空乃至无性自性空智，及真如乃至不思议界智，是名诸空等智。</w:t>
      </w:r>
    </w:p>
    <w:p w:rsidR="0033206E" w:rsidRDefault="0033206E" w:rsidP="0033206E">
      <w:r>
        <w:rPr>
          <w:rFonts w:hint="eastAsia"/>
        </w:rPr>
        <w:t>善现，菩萨十地者，谓菩萨摩诃萨极喜地、离垢地、发光地、焰慧地、极难胜地、现前地、远行地、不动地、善慧地、法云地，是名菩萨十地。</w:t>
      </w:r>
    </w:p>
    <w:p w:rsidR="0033206E" w:rsidRDefault="0033206E" w:rsidP="0033206E">
      <w:r>
        <w:rPr>
          <w:rFonts w:hint="eastAsia"/>
        </w:rPr>
        <w:t>善现，五眼者，谓菩萨摩诃萨所求肉眼、天眼、圣慧眼、法眼、佛眼，是名五眼。</w:t>
      </w:r>
    </w:p>
    <w:p w:rsidR="0033206E" w:rsidRDefault="0033206E" w:rsidP="0033206E">
      <w:pPr>
        <w:rPr>
          <w:rFonts w:hint="eastAsia"/>
        </w:rPr>
      </w:pPr>
      <w:r>
        <w:rPr>
          <w:rFonts w:hint="eastAsia"/>
        </w:rPr>
        <w:t>善现，六神通者，谓菩萨摩诃萨所学神境智证通、天眼智证通、天耳智证通、他心智证通、宿住随念智证通、漏尽智证通，是名六神通。</w:t>
      </w:r>
    </w:p>
    <w:p w:rsidR="00A21D6A" w:rsidRDefault="00A21D6A" w:rsidP="0033206E"/>
    <w:p w:rsidR="0033206E" w:rsidRDefault="0033206E" w:rsidP="0033206E">
      <w:r>
        <w:rPr>
          <w:rFonts w:hint="eastAsia"/>
        </w:rPr>
        <w:t>复次，善现，如来十力者，若诸如来、应、正等觉，于是处如实知是处，于非处如实知非处，是第一力。若诸如来、应、正等觉，于诸有情过去、未来、现在诸业及诸法受处因异熟皆如实知，是第二力。若诸如来、应、正等觉，于诸世间非一种种诸界差别皆如实知，是第三力。若诸如来、应、正等觉，于诸世间非一种种胜解差别寻伺有异皆如实知，是第四力。若诸如来、应、正等觉，于诸有情补特伽罗诸根胜劣皆如实知，是第五力。若诸如来、应、正等觉，于遍趣行皆如实知，是第六力。若诸如来、应、正等觉，普于一切静虑、解脱、等持、等至、杂染、清净、安立差别皆如实知，是第七力。若诸如来、应、正等觉，以净天眼超过于人，见诸有情死时生时诸善恶事，如是有情因身、语、意三种恶行、因诸邪见、因谤贤圣堕诸恶趣，如是有情因身、语、意三种妙行、因诸正见、因赞贤圣生诸善趣；复以天眼清净过人，见诸有情死时生时好色恶色，从此复生善趣恶趣，于诸有情随业势力生善恶趣皆如实知，是第八力。若诸如来、应、正等觉，于诸有情过去无量诸宿住事，或一生、或十生、或百生、或千生、或无量生、或一劫、或十劫、或百劫、或千劫、或无量劫，所有诸行、诸说、诸相皆如实知，是第九力。若诸如来、应、正等觉，于诸漏尽无漏心解脱、无漏慧解脱皆如实知，于自漏尽真解脱法，自证通慧具足而住，如实觉受：我生已尽，梵行已立，所作已办，不受后有，是第十力。如是名为如来十力。</w:t>
      </w:r>
    </w:p>
    <w:p w:rsidR="0033206E" w:rsidRDefault="0033206E" w:rsidP="0033206E">
      <w:r>
        <w:rPr>
          <w:rFonts w:hint="eastAsia"/>
        </w:rPr>
        <w:t>善现，四无所畏者，若诸如来、应、正等觉，自称我是正等觉者。设有沙门、若婆罗门、若天魔梵、若余世间依法立难，或令忆念：‘佛于是法非正等觉。’我于彼难正见无因。以于彼难正见无因，得安隐住无怖无畏，自称我处大仙尊位，于大众中正师子吼转大梵轮，一切沙门、若婆罗门、若天魔梵、若余世间，定无有能如法转者，是第一无畏。若诸如来、应、正等觉，自称我已永尽诸漏。设有沙门、若婆罗门、若天魔梵、若余世间依法立难，或令忆念：‘佛于是漏犹未永尽。’我于彼难正见无因。以于彼难正见无因，得安隐住无怖无畏，自称我处大仙尊位，于大众中正师子吼转大梵轮，一切沙门、若婆罗门、若天魔梵、若余世间，定无有能如法转者，是第二无畏。若诸如来、应、正等觉，自称我为诸弟子众说能障法，染必为障。设有沙门、若婆罗门、若天魔梵、若余世间依法立难，或令忆念：‘有染是法不能为障。’我于彼难正见无因。以于彼难正见无因，得安隐住无怖无畏，自称我处大仙尊位，于大众中正师子吼转大梵轮，一切沙门、若婆罗门、若天魔梵、若余世间，定无有能如法转者，是第三无畏。若诸如来、应、正等觉，自称我为诸弟子众说出离道，诸圣修习决定出离，决定通达，正尽众苦，作苦边际。设有沙门、若婆罗门、若天魔梵、若余世间依法立难，或令忆念：‘有修此道非正出离、非正通达、非正尽苦、非作苦边。’我于彼难正见无因。以于彼难正见无因，得安隐住无怖无畏，自称我处大仙尊位，于大众中正师子吼转大梵轮，一切沙门、若婆罗门、若天魔梵、若余世间，定无有能如法转者，是第四无畏。如是名为四无所畏。</w:t>
      </w:r>
    </w:p>
    <w:p w:rsidR="0033206E" w:rsidRDefault="0033206E" w:rsidP="0033206E">
      <w:r>
        <w:rPr>
          <w:rFonts w:hint="eastAsia"/>
        </w:rPr>
        <w:t>善现，四无碍解者，谓义无碍解、法无碍解、词无碍解、辩无碍解，如是名为四无碍解。善现，云何义无碍解？谓缘义无碍智。云何法无碍解？谓缘法无碍智。云何词无碍解？谓缘词无碍智。云何辩无碍解？谓缘辩无碍智。</w:t>
      </w:r>
    </w:p>
    <w:p w:rsidR="0033206E" w:rsidRDefault="0033206E" w:rsidP="0033206E">
      <w:pPr>
        <w:rPr>
          <w:rFonts w:hint="eastAsia"/>
        </w:rPr>
      </w:pPr>
      <w:r>
        <w:rPr>
          <w:rFonts w:hint="eastAsia"/>
        </w:rPr>
        <w:t>善现，十八佛不共法者，谓诸如来、应、正等觉，常无误失，无卒暴音，无忘失念，无不定心，无种种想，无不择舍，志欲无退，精进无退，忆念无退，般若无退，解脱无退，解脱知见无退，若智若见于过去世无著无碍，若智若见于现在世无著无碍，若智若见于未来世无著无碍，一切身业智为前导随智而转，一切语业智为前导随智而转，一切意业智为前导随智而转，是名十八佛不共法。</w:t>
      </w:r>
    </w:p>
    <w:p w:rsidR="00A21D6A" w:rsidRDefault="00A21D6A" w:rsidP="0033206E">
      <w:pPr>
        <w:rPr>
          <w:rFonts w:hint="eastAsia"/>
        </w:rPr>
      </w:pPr>
    </w:p>
    <w:p w:rsidR="00A21D6A" w:rsidRDefault="00A21D6A" w:rsidP="0033206E">
      <w:pPr>
        <w:rPr>
          <w:rFonts w:hint="eastAsia"/>
        </w:rPr>
      </w:pPr>
    </w:p>
    <w:p w:rsidR="00A21D6A" w:rsidRDefault="00A21D6A" w:rsidP="0033206E"/>
    <w:p w:rsidR="0033206E" w:rsidRDefault="0033206E" w:rsidP="0033206E">
      <w:pPr>
        <w:rPr>
          <w:rFonts w:hint="eastAsia"/>
        </w:rPr>
      </w:pPr>
      <w:r>
        <w:rPr>
          <w:rFonts w:hint="eastAsia"/>
        </w:rPr>
        <w:t>复次，善现，三十二大士相者，谓如来足下有平满相，妙善安住犹如奁底，地虽高下，随足所蹈皆悉坦然，无不等触，是为第一。如来足下千辐轮文，辋毂众相无不圆满，是为第二。如来手足悉皆柔软，如睹罗绵胜过一切，是为第三。如来手足一一指间，犹如雁王咸有鞔网，金色交络，文同绮画，是为第四。如来手足所有诸指，圆满纤长甚可爱乐，是为第五。如来足跟广长圆满，与趺相称，胜余有情，是为第六。如来足趺修高充满，柔软妙好，与跟相称，是为第七。如来双腨渐次纤圆，如瑿泥耶仙鹿王腨，是为第八。如来双臂修直</w:t>
      </w:r>
      <w:r>
        <w:rPr>
          <w:rFonts w:hint="eastAsia"/>
        </w:rPr>
        <w:t>[</w:t>
      </w:r>
      <w:r>
        <w:rPr>
          <w:rFonts w:hint="eastAsia"/>
        </w:rPr>
        <w:t>月</w:t>
      </w:r>
      <w:r>
        <w:rPr>
          <w:rFonts w:hint="eastAsia"/>
        </w:rPr>
        <w:t>+</w:t>
      </w:r>
      <w:r>
        <w:rPr>
          <w:rFonts w:hint="eastAsia"/>
        </w:rPr>
        <w:t>庸</w:t>
      </w:r>
      <w:r>
        <w:rPr>
          <w:rFonts w:hint="eastAsia"/>
        </w:rPr>
        <w:t>]</w:t>
      </w:r>
      <w:r>
        <w:rPr>
          <w:rFonts w:hint="eastAsia"/>
        </w:rPr>
        <w:t>圆，如象王鼻，平立摩膝，是为第九。如来阴相势峰藏密，其犹龙马亦如象王，是为第十。如来毛孔各一毛生，柔润绀青，右旋宛转，是第十一。如来发毛端皆上靡，右旋宛转，柔润绀青，严金色身，甚可爱乐，是第十二。如来身皮细薄润滑，尘垢水等皆所不住，是第十三。如来身皮皆真金色，光洁晃曜如妙金台，众宝庄严，众所乐见，是第十四。如来两足、二手掌中、颈及双肩七处充满，是第十五。如来肩项圆满殊妙，是第十六。如来膊腋悉皆充实，是第十七。如来容仪洪满端直，是第十八。如来身相修广端严，是第十九。如来体相纵广量等，周匝圆满如诺瞿陀，是第二十。如来颔臆并身上半，威容广大如师子王，是二十一。如来常光面各一寻，是二十二。如来齿相四十齐平，净密根深，白逾珂雪，是二十三。如来四牙鲜白锋利，是二十四。如来常得味中上味，是二十五。如来舌相薄净广长，能覆面轮至耳发际，是二十六。如来梵音词韵弘雅，随众多少无不等闻，其声洪震犹如天鼓，发言婉约如频迦音，是二十七。如来眼睫犹如牛王，绀青齐整不相杂乱，是二十八。如来眼睛绀青鲜白，红环间饰，皎洁分明，是二十九。如来面轮其犹满月，眉相皎净如天帝弓，是第三十。如来眉间有白毫相，右旋柔软如睹罗绵，鲜白光净逾珂雪等，是三十一。如来顶上乌瑟腻沙，高显周圆犹如天盖，是三十二。是名三十二大士相。</w:t>
      </w:r>
    </w:p>
    <w:p w:rsidR="00A21D6A" w:rsidRDefault="00A21D6A" w:rsidP="0033206E">
      <w:pPr>
        <w:rPr>
          <w:rFonts w:hint="eastAsia"/>
        </w:rPr>
      </w:pPr>
    </w:p>
    <w:p w:rsidR="00A21D6A" w:rsidRDefault="00A21D6A" w:rsidP="0033206E">
      <w:pPr>
        <w:rPr>
          <w:rFonts w:hint="eastAsia"/>
        </w:rPr>
      </w:pPr>
    </w:p>
    <w:p w:rsidR="00A21D6A" w:rsidRDefault="00A21D6A" w:rsidP="0033206E">
      <w:pPr>
        <w:rPr>
          <w:rFonts w:hint="eastAsia"/>
        </w:rPr>
      </w:pPr>
    </w:p>
    <w:p w:rsidR="00A21D6A" w:rsidRDefault="00A21D6A" w:rsidP="0033206E">
      <w:pPr>
        <w:rPr>
          <w:rFonts w:hint="eastAsia"/>
        </w:rPr>
      </w:pPr>
    </w:p>
    <w:p w:rsidR="00A21D6A" w:rsidRDefault="00A21D6A" w:rsidP="0033206E">
      <w:pPr>
        <w:rPr>
          <w:rFonts w:hint="eastAsia"/>
        </w:rPr>
      </w:pPr>
    </w:p>
    <w:p w:rsidR="00A21D6A" w:rsidRDefault="00A21D6A" w:rsidP="0033206E">
      <w:pPr>
        <w:rPr>
          <w:rFonts w:hint="eastAsia"/>
        </w:rPr>
      </w:pPr>
    </w:p>
    <w:p w:rsidR="00A21D6A" w:rsidRDefault="00A21D6A" w:rsidP="0033206E">
      <w:pPr>
        <w:rPr>
          <w:rFonts w:hint="eastAsia"/>
        </w:rPr>
      </w:pPr>
    </w:p>
    <w:p w:rsidR="00A21D6A" w:rsidRDefault="00A21D6A" w:rsidP="0033206E">
      <w:pPr>
        <w:rPr>
          <w:rFonts w:hint="eastAsia"/>
        </w:rPr>
      </w:pPr>
    </w:p>
    <w:p w:rsidR="00A21D6A" w:rsidRDefault="00A21D6A" w:rsidP="0033206E">
      <w:pPr>
        <w:rPr>
          <w:rFonts w:hint="eastAsia"/>
        </w:rPr>
      </w:pPr>
    </w:p>
    <w:p w:rsidR="00A21D6A" w:rsidRDefault="00A21D6A" w:rsidP="0033206E">
      <w:pPr>
        <w:rPr>
          <w:rFonts w:hint="eastAsia"/>
        </w:rPr>
      </w:pPr>
    </w:p>
    <w:p w:rsidR="00A21D6A" w:rsidRDefault="00A21D6A" w:rsidP="0033206E">
      <w:pPr>
        <w:rPr>
          <w:rFonts w:hint="eastAsia"/>
        </w:rPr>
      </w:pPr>
    </w:p>
    <w:p w:rsidR="00A21D6A" w:rsidRDefault="00A21D6A" w:rsidP="0033206E">
      <w:pPr>
        <w:rPr>
          <w:rFonts w:hint="eastAsia"/>
        </w:rPr>
      </w:pPr>
    </w:p>
    <w:p w:rsidR="00A21D6A" w:rsidRDefault="00A21D6A" w:rsidP="0033206E">
      <w:pPr>
        <w:rPr>
          <w:rFonts w:hint="eastAsia"/>
        </w:rPr>
      </w:pPr>
    </w:p>
    <w:p w:rsidR="00A21D6A" w:rsidRDefault="00A21D6A" w:rsidP="0033206E">
      <w:pPr>
        <w:rPr>
          <w:rFonts w:hint="eastAsia"/>
        </w:rPr>
      </w:pPr>
    </w:p>
    <w:p w:rsidR="00A21D6A" w:rsidRDefault="00A21D6A" w:rsidP="0033206E">
      <w:pPr>
        <w:rPr>
          <w:rFonts w:hint="eastAsia"/>
        </w:rPr>
      </w:pPr>
    </w:p>
    <w:p w:rsidR="00A21D6A" w:rsidRDefault="00A21D6A" w:rsidP="0033206E">
      <w:pPr>
        <w:rPr>
          <w:rFonts w:hint="eastAsia"/>
        </w:rPr>
      </w:pPr>
    </w:p>
    <w:p w:rsidR="00A21D6A" w:rsidRDefault="00A21D6A" w:rsidP="0033206E">
      <w:pPr>
        <w:rPr>
          <w:rFonts w:hint="eastAsia"/>
        </w:rPr>
      </w:pPr>
    </w:p>
    <w:p w:rsidR="00A21D6A" w:rsidRDefault="00A21D6A" w:rsidP="0033206E">
      <w:pPr>
        <w:rPr>
          <w:rFonts w:hint="eastAsia"/>
        </w:rPr>
      </w:pPr>
    </w:p>
    <w:p w:rsidR="00A21D6A" w:rsidRDefault="00A21D6A" w:rsidP="0033206E">
      <w:pPr>
        <w:rPr>
          <w:rFonts w:hint="eastAsia"/>
        </w:rPr>
      </w:pPr>
    </w:p>
    <w:p w:rsidR="00A21D6A" w:rsidRDefault="00A21D6A" w:rsidP="0033206E">
      <w:pPr>
        <w:rPr>
          <w:rFonts w:hint="eastAsia"/>
        </w:rPr>
      </w:pPr>
    </w:p>
    <w:p w:rsidR="00A21D6A" w:rsidRDefault="00A21D6A" w:rsidP="0033206E">
      <w:pPr>
        <w:rPr>
          <w:rFonts w:hint="eastAsia"/>
        </w:rPr>
      </w:pPr>
    </w:p>
    <w:p w:rsidR="00A21D6A" w:rsidRDefault="00A21D6A" w:rsidP="0033206E"/>
    <w:p w:rsidR="0033206E" w:rsidRDefault="0033206E" w:rsidP="0033206E">
      <w:pPr>
        <w:rPr>
          <w:rFonts w:hint="eastAsia"/>
        </w:rPr>
      </w:pPr>
      <w:r>
        <w:rPr>
          <w:rFonts w:hint="eastAsia"/>
        </w:rPr>
        <w:lastRenderedPageBreak/>
        <w:t>复次，善现，八十随好者，谓如来指爪狭长薄润，光洁鲜净如华赤铜，是为第一。如来手足指圆纤长，</w:t>
      </w:r>
      <w:r>
        <w:rPr>
          <w:rFonts w:hint="eastAsia"/>
        </w:rPr>
        <w:t>[</w:t>
      </w:r>
      <w:r>
        <w:rPr>
          <w:rFonts w:hint="eastAsia"/>
        </w:rPr>
        <w:t>月</w:t>
      </w:r>
      <w:r>
        <w:rPr>
          <w:rFonts w:hint="eastAsia"/>
        </w:rPr>
        <w:t>+</w:t>
      </w:r>
      <w:r>
        <w:rPr>
          <w:rFonts w:hint="eastAsia"/>
        </w:rPr>
        <w:t>庸</w:t>
      </w:r>
      <w:r>
        <w:rPr>
          <w:rFonts w:hint="eastAsia"/>
        </w:rPr>
        <w:t>]</w:t>
      </w:r>
      <w:r>
        <w:rPr>
          <w:rFonts w:hint="eastAsia"/>
        </w:rPr>
        <w:t>直柔软，节骨不现，是为第二。如来手足各等无差，于诸指间悉皆充密，是为第三。如来手足圆满如意，软净光泽，色如莲华，是为第四。如来筋脉盘结坚固，深隐不现，是为第五。如来两踝俱隐不现，是为第六。如来行步，直进庠审如龙象王，是为第七。如来行步，威容齐肃如师子王，是为第八。如来行步，安平庠序，不过不减犹如牛王，是为第九。如来行步，进止仪雅其犹鹅王，是为第十。如来回顾必皆右旋，如龙象王举身随转，是第十一。如来支节渐次</w:t>
      </w:r>
      <w:r>
        <w:rPr>
          <w:rFonts w:hint="eastAsia"/>
        </w:rPr>
        <w:t>[</w:t>
      </w:r>
      <w:r>
        <w:rPr>
          <w:rFonts w:hint="eastAsia"/>
        </w:rPr>
        <w:t>月</w:t>
      </w:r>
      <w:r>
        <w:rPr>
          <w:rFonts w:hint="eastAsia"/>
        </w:rPr>
        <w:t>+</w:t>
      </w:r>
      <w:r>
        <w:rPr>
          <w:rFonts w:hint="eastAsia"/>
        </w:rPr>
        <w:t>庸</w:t>
      </w:r>
      <w:r>
        <w:rPr>
          <w:rFonts w:hint="eastAsia"/>
        </w:rPr>
        <w:t>]</w:t>
      </w:r>
      <w:r>
        <w:rPr>
          <w:rFonts w:hint="eastAsia"/>
        </w:rPr>
        <w:t>圆，妙善安布，是第十二。如来骨节，交结无隙犹若龙盘，是第十三。如来膝轮妙善安布，坚固圆满，是第十四。如来隐处，其文妙好，威势具足，圆满清净，是第十五。如来身支润滑柔软，光悦鲜净，尘垢不著，是第十六。如来身容敦肃无畏，常不怯弱，是第十七。如来身支坚固稠密，善相属著，是第十八。如来身支安定敦重，曾不掉动，圆满无坏，是第十九。如来身相犹若仙王，周匝端严光净离翳，是第二十。如来身有周匝圆光，于行等时恒自照曜，是二十一。如来腹形方正无侧，柔软不现，众相庄严，是二十二。如来脐深，右旋圆妙，清净光泽，是二十三。如来脐厚，不洼不凸，周匝妙好，是二十四。如来皮肤远离疥癣，亦无黡点、疣赘等过，是二十五。如来手掌充满柔软，足下安平，是二十六。如来手文深长明直，润泽不断，是二十七。如来唇色光润丹晖，如频婆果上下相称，是二十八。如来面门，不长不短，不大不小，如量端严，是二十九。如来舌相，软薄广长，如赤铜色，是第三十。如来发声威震深远，如象王吼明朗清彻，是三十一。如来音韵美妙具足，如深谷响，是三十二。如来鼻高修而且直，其孔不现，是三十三。如来诸齿方整鲜白，是三十四。如来诸牙圆白光洁，渐次锋利，是三十五。如来眼净，青白分明，是三十六。如来眼相修广，犹如青莲华叶甚可爱乐，是三十七。如来眼睫上下齐整，稠密不白，是三十八。如来双眉长而不白，致而细软，是三十九。如来双眉绮靡顺次，绀琉璃色，是第四十。如来双眉高显光润，形如初月，是四十一。如来耳厚广大修长，轮埵成就，是四十二。如来两耳绮丽齐平，离众过失，是四十三。如来容仪，能令见者无损无染，皆生爱敬，是四十四。如来额广圆满平正，形相殊妙，是四十五。如来身分上下圆满，如师子王威严无对，是四十六。如来头发修长绀青，稠密不白，是四十七。如来头发香洁细软，润泽旋转，是四十八。如来头发齐整无乱亦不交杂，是四十九。如来头发坚固不断，永无褫落，是第五十。如来头发光滑殊妙，尘垢无著，是五十一。如来身分，坚固充实逾那罗延，是五十二。如来身体长大端直，是五十三。如来诸窍清净圆好，是五十四。如来身支，势力殊胜无与等者，是五十五。如来身相，众所乐观，尝无厌足，是五十六。如来面轮修广得所，皎洁光净如秋满月，是五十七。如来颜貌舒泰光显，含笑先言，唯向不背，是五十八。如来面貌光泽熙怡，远离颦蹙、青赤等过，是五十九。如来身支清净无垢，常无臭秽，是第六十。如来身诸毛孔中，常出如意微妙之香，是六十一。如来面门，常出最上殊胜之香，是六十二。如来头相周圆妙好，如末达那，亦犹天盖，是六十三。如来身毛绀青光净，如孔雀项红晖绮饰，色类赤铜，是六十四。如来法音，随众大小不增不减，应理无差，是六十五。如来顶相无能见者，是六十六。如来手足指约分明，庄严妙好，如赤铜色，是六十七。如来行时，其足去地如四指量，而现印文，是六十八。如来自持，不待他卫，身无倾动亦不逶迤，是六十九。如来威德远震一切，恶心见喜，恐怖见安，是第七十。如来音声不高不下，随众生意和悦与言，是七十一。如来能随诸有情类言音意乐而为说法，是七十二。如来一音演说正法，随有情类各令得解，是七十三。如来说法咸依次第，必有因缘，言无不善，是七十四。如来等观诸有情类，赞善毁恶而无爱憎，是七十五。如来所为先观后作，轨范具足，令识善净，是七十六。如来相好，一切有情无能观尽，是七十七。如来顶骨坚实圆满，是七十八。如来颜容，常少不老，好巡旧处，是七十九。如来手足及胸臆前，俱有吉祥喜旋德相，文同绮画，色类朱丹，是第八十。如是名为八十随好。</w:t>
      </w:r>
    </w:p>
    <w:p w:rsidR="00A21D6A" w:rsidRDefault="00A21D6A" w:rsidP="0033206E"/>
    <w:p w:rsidR="0033206E" w:rsidRDefault="0033206E" w:rsidP="0033206E">
      <w:pPr>
        <w:rPr>
          <w:rFonts w:hint="eastAsia"/>
        </w:rPr>
      </w:pPr>
      <w:r>
        <w:rPr>
          <w:rFonts w:hint="eastAsia"/>
        </w:rPr>
        <w:t>善现，如来应正等觉成就如是诸相好故，身光任运，能照三千大千世界，无不遍满。若作意时，即能普照无量无边无数世界；然为怜愍诸有情故，摄光常照面各一寻。若纵身光，即日月等所有光明皆悉不现，诸有情类便不能知昼夜、半月、月时、岁数，所作事业有不得成。佛身任运能遍三千大千世界，若作意时，即能遍满无量无边无数世界；然为利乐诸有情故，身随众量不减不增。善现，如是功德胜利，我先菩萨位修行般若波罗蜜多时已能成办，故今相好圆满庄严，一切有情见者欢喜，皆获殊胜利益安乐。</w:t>
      </w:r>
    </w:p>
    <w:p w:rsidR="00A21D6A" w:rsidRDefault="00A21D6A" w:rsidP="0033206E"/>
    <w:p w:rsidR="0033206E" w:rsidRDefault="0033206E" w:rsidP="0033206E">
      <w:pPr>
        <w:rPr>
          <w:rFonts w:hint="eastAsia"/>
        </w:rPr>
      </w:pPr>
      <w:r>
        <w:rPr>
          <w:rFonts w:hint="eastAsia"/>
        </w:rPr>
        <w:t>如是，善现，诸菩萨摩诃萨行深般若波罗蜜多时，能以财法二种布施摄诸有情，是为甚奇希有之法。善现，云何菩萨摩诃萨以爱语事摄诸有情？善现，诸菩萨摩诃萨行深般若波罗蜜多时，以柔软音为有情类，先说布施波罗蜜多，次说净戒波罗蜜多，次说安忍波罗蜜多，次说精进波罗蜜多，次说静虑波罗蜜多，后说般若波罗蜜多方便摄受。善现，诸菩萨摩诃萨行深般若波罗蜜多时，以柔软音多说此六波罗蜜多摄有情类。所以者何？由此六种波罗蜜多，普能摄受诸善法故。善现，云何菩萨摩诃萨以利行事摄诸有情？善现，诸菩萨摩诃萨行深般若波罗蜜多时，于长夜中种种方便劝诸有情，精勤修学布施、净戒、安忍、精进、静虑、般若波罗蜜多，及余种种殊胜善法常无懈废。善现，云何菩萨摩诃萨以同事业摄诸有情？善现，诸菩萨摩诃萨行深般若波罗蜜多时，以胜神通及大愿力，现处地狱、傍生、鬼界、人、天等中，同彼事业方便摄受，令获殊胜利益安乐。善现，诸菩萨摩诃萨，能以如是布施、爱语、利行、同事摄诸有情，是为甚奇希有之法。</w:t>
      </w:r>
    </w:p>
    <w:p w:rsidR="00A21D6A" w:rsidRDefault="00A21D6A" w:rsidP="0033206E"/>
    <w:p w:rsidR="0033206E" w:rsidRDefault="0033206E" w:rsidP="0033206E">
      <w:pPr>
        <w:rPr>
          <w:rFonts w:hint="eastAsia"/>
        </w:rPr>
      </w:pPr>
      <w:r>
        <w:rPr>
          <w:rFonts w:hint="eastAsia"/>
        </w:rPr>
        <w:t>复次，善现，我以佛眼遍观十方殑伽沙等诸世界中，有菩萨摩诃萨行深般若波罗蜜多时，教诫教授诸余菩萨摩诃萨言：‘来，善男子，汝应善学引发诸字陀罗尼门，谓应善学一字、二字乃至十字，如是乃至二十、三十，乃至若百、若千，若万乃至无数引发自在；又应善学一切语言，皆入一字，或入二字乃至十字，如是乃至或入二十、或入三十，乃至若百、若千、若万，乃至无数引发自在；又应善学于一字中摄一切字，一切字中摄于一字引发自在；又应善学一字能摄四十二本母字，四十二本母字能摄一字。’善现，是菩萨摩诃萨应如是善学四十二字入于一字，一字亦入四十二字；如是学已，于诸字中引发善巧；于引发字得善巧已，复于无字引发善巧。如诸如来、应、正等觉，于法善巧、于字善巧；以于诸法、诸字善巧，于无字中亦得善巧；由善巧故能为有情，说有字法，说无字法，为无字法说有字法。所以者何？离字无字，无异佛法；过一切字，名真佛法。所以者何？以一切法、一切有情皆毕竟空、无际空故。</w:t>
      </w:r>
    </w:p>
    <w:p w:rsidR="00A21D6A" w:rsidRDefault="00A21D6A" w:rsidP="0033206E"/>
    <w:p w:rsidR="0033206E" w:rsidRDefault="0033206E" w:rsidP="0033206E">
      <w:pPr>
        <w:rPr>
          <w:rFonts w:hint="eastAsia"/>
        </w:rPr>
      </w:pPr>
      <w:r>
        <w:rPr>
          <w:rFonts w:hint="eastAsia"/>
        </w:rPr>
        <w:t>具寿善现白言：世尊，若一切法、一切有情皆毕竟空、无际空故超诸字者，则一切法、一切有情自性毕竟皆不可得，诸菩萨摩诃萨云何修行布施波罗蜜多乃至般若波罗蜜多？云何修行四静虑、四无量、四无色定？云何修行四念住乃至八圣道支？云何修行空、无相、无愿解脱门？云何安住内空乃至无性自性空？云何安住真如乃至不思议界？云何安住苦、集、灭、道圣谛？云何修行八解脱乃至十遍处？云何修行极喜地乃至法云地？云何修行一切陀罗尼门三摩地门？云何修行五眼、六神通？云何修行如来十力乃至十八佛不共法？云何修行无忘失法、恒住舍性？云何修行一切智、道相智、一切相智？云何修行三十二大士相、八十随好？云何安住异熟六种波罗蜜多及六神通为诸有情宣说正法？</w:t>
      </w:r>
    </w:p>
    <w:p w:rsidR="00A21D6A" w:rsidRDefault="00A21D6A" w:rsidP="0033206E">
      <w:pPr>
        <w:rPr>
          <w:rFonts w:hint="eastAsia"/>
        </w:rPr>
      </w:pPr>
    </w:p>
    <w:p w:rsidR="00A21D6A" w:rsidRDefault="00A21D6A" w:rsidP="0033206E">
      <w:pPr>
        <w:rPr>
          <w:rFonts w:hint="eastAsia"/>
        </w:rPr>
      </w:pPr>
    </w:p>
    <w:p w:rsidR="00A21D6A" w:rsidRDefault="00A21D6A" w:rsidP="0033206E">
      <w:pPr>
        <w:rPr>
          <w:rFonts w:hint="eastAsia"/>
        </w:rPr>
      </w:pPr>
    </w:p>
    <w:p w:rsidR="00A21D6A" w:rsidRDefault="00A21D6A" w:rsidP="0033206E"/>
    <w:p w:rsidR="0033206E" w:rsidRDefault="0033206E" w:rsidP="0033206E">
      <w:pPr>
        <w:rPr>
          <w:rFonts w:hint="eastAsia"/>
        </w:rPr>
      </w:pPr>
      <w:r>
        <w:rPr>
          <w:rFonts w:hint="eastAsia"/>
        </w:rPr>
        <w:t>世尊，一切有情皆不可得，有情施设亦不可得。一切有情不可得故，色乃至识亦不可得，眼处乃至意处亦不可得，色处乃至法处亦不可得，眼界乃至意界亦不可得，色界乃至法界亦不可得，眼识界乃至意识界亦不可得，眼触乃至意触亦不可得，眼触为缘所生诸受乃至意触为缘所生诸受亦不可得，地界乃至识界亦不可得，因缘乃至增上缘亦不可得，从缘所生诸法亦不可得，无明乃至老死亦不可得，布施波罗蜜多乃至般若波罗蜜多亦不可得，四静虑、四无量、四无色定亦不可得，四念住乃至八圣道支亦不可得，空、无相、无愿解脱门亦不可得，内空乃至无性自性空亦不可得，真如乃至不思议界亦不可得，苦、集、灭、道圣谛亦不可得，八解脱乃至十遍处亦不可得，净观地乃至如来地亦不可得，极喜地乃至法云地亦不可得，一切陀罗尼门三摩地门亦不可得，五眼、六神通亦不可得，如来十力乃至十八佛不共法亦不可得，无忘失法、恒住舍性亦不可得，一切智、道相智、一切相智亦不可得，预流果乃至独觉菩提亦不可得，一切菩萨摩诃萨行、诸佛无上正等菩提亦不可得，三十二大士相、八十随好亦不可得。</w:t>
      </w:r>
    </w:p>
    <w:p w:rsidR="00A21D6A" w:rsidRDefault="00A21D6A" w:rsidP="0033206E"/>
    <w:p w:rsidR="0033206E" w:rsidRDefault="0033206E" w:rsidP="0033206E">
      <w:pPr>
        <w:rPr>
          <w:rFonts w:hint="eastAsia"/>
        </w:rPr>
      </w:pPr>
      <w:r>
        <w:rPr>
          <w:rFonts w:hint="eastAsia"/>
        </w:rPr>
        <w:t>世尊，不可得中无有情亦无彼施设，无色乃至识亦无彼施设，无眼处乃至意处亦无彼施设，无色处乃至法处亦无彼施设，无眼界乃至意界亦无彼施设，无色界乃至法界亦无彼施设。无眼识界乃至意识界亦无彼施设，无眼触乃至意触亦无彼施设，无眼触为缘所生诸受乃至意触为缘所生诸受亦无彼施设，无地界乃至识界亦无彼施设，无因缘乃至增上缘亦无彼施设，无从缘所生诸法亦无彼施设，无无明乃至老死亦无彼施设，无布施波罗蜜多乃至般若波罗蜜多亦无彼施设，无四静虑、四无量、四无色定亦无彼施设，无四念住乃至八圣道支亦无彼施设，无空、无相、无愿解脱门亦无彼施设，无内空乃至无性自性空亦无彼施设，无真如乃至不思议界亦无彼施设，无苦、集、灭、道圣谛亦无彼施设，无八解脱乃至十遍处亦无彼施设，无净观地乃至如来地亦无彼施设，无极喜地乃至法云地亦无彼施设，无一切陀罗尼门三摩地门亦无彼施设，无五眼、六神通亦无彼施设，无如来十力乃至十八佛不共法亦无彼施设，无无忘失法、恒住舍性亦无彼施设，无一切智、道相智、一切相智亦无彼施设，无预流果乃至独觉菩提亦无彼施设，无一切菩萨摩诃萨行、诸佛无上正等菩提亦无彼施设，无三十二大士相、八十随好亦无彼施设。</w:t>
      </w:r>
    </w:p>
    <w:p w:rsidR="00A21D6A" w:rsidRPr="00A21D6A" w:rsidRDefault="00A21D6A" w:rsidP="0033206E"/>
    <w:p w:rsidR="0033206E" w:rsidRDefault="0033206E" w:rsidP="0033206E">
      <w:pPr>
        <w:rPr>
          <w:rFonts w:hint="eastAsia"/>
        </w:rPr>
      </w:pPr>
      <w:r>
        <w:rPr>
          <w:rFonts w:hint="eastAsia"/>
        </w:rPr>
        <w:t>世尊，一切有情法及施设，既不可得都无所有，诸菩萨摩诃萨行深般若波罗蜜多时，为诸有情说何等法？世尊，勿谓菩萨摩诃萨众自安住不正法，为诸有情说不正法，劝诸有情住不正法，以颠倒法安立有情。所以者何？诸菩萨摩诃萨行深般若波罗蜜多时，尚不得菩提，况得菩提分法？尚不得菩萨摩诃萨，况得菩萨摩诃萨法？</w:t>
      </w:r>
    </w:p>
    <w:p w:rsidR="00A21D6A" w:rsidRDefault="00A21D6A" w:rsidP="0033206E">
      <w:pPr>
        <w:rPr>
          <w:rFonts w:hint="eastAsia"/>
        </w:rPr>
      </w:pPr>
    </w:p>
    <w:p w:rsidR="00A21D6A" w:rsidRDefault="00A21D6A" w:rsidP="0033206E">
      <w:pPr>
        <w:rPr>
          <w:rFonts w:hint="eastAsia"/>
        </w:rPr>
      </w:pPr>
    </w:p>
    <w:p w:rsidR="00A21D6A" w:rsidRDefault="00A21D6A" w:rsidP="0033206E">
      <w:pPr>
        <w:rPr>
          <w:rFonts w:hint="eastAsia"/>
        </w:rPr>
      </w:pPr>
    </w:p>
    <w:p w:rsidR="00A21D6A" w:rsidRDefault="00A21D6A" w:rsidP="0033206E">
      <w:pPr>
        <w:rPr>
          <w:rFonts w:hint="eastAsia"/>
        </w:rPr>
      </w:pPr>
    </w:p>
    <w:p w:rsidR="00A21D6A" w:rsidRDefault="00A21D6A" w:rsidP="0033206E">
      <w:pPr>
        <w:rPr>
          <w:rFonts w:hint="eastAsia"/>
        </w:rPr>
      </w:pPr>
    </w:p>
    <w:p w:rsidR="00A21D6A" w:rsidRDefault="00A21D6A" w:rsidP="0033206E">
      <w:pPr>
        <w:rPr>
          <w:rFonts w:hint="eastAsia"/>
        </w:rPr>
      </w:pPr>
    </w:p>
    <w:p w:rsidR="00A21D6A" w:rsidRDefault="00A21D6A" w:rsidP="0033206E">
      <w:pPr>
        <w:rPr>
          <w:rFonts w:hint="eastAsia"/>
        </w:rPr>
      </w:pPr>
    </w:p>
    <w:p w:rsidR="00A21D6A" w:rsidRDefault="00A21D6A" w:rsidP="0033206E">
      <w:pPr>
        <w:rPr>
          <w:rFonts w:hint="eastAsia"/>
        </w:rPr>
      </w:pPr>
    </w:p>
    <w:p w:rsidR="00A21D6A" w:rsidRDefault="00A21D6A" w:rsidP="0033206E">
      <w:pPr>
        <w:rPr>
          <w:rFonts w:hint="eastAsia"/>
        </w:rPr>
      </w:pPr>
    </w:p>
    <w:p w:rsidR="00A21D6A" w:rsidRDefault="00A21D6A" w:rsidP="0033206E">
      <w:pPr>
        <w:rPr>
          <w:rFonts w:hint="eastAsia"/>
        </w:rPr>
      </w:pPr>
    </w:p>
    <w:p w:rsidR="00A21D6A" w:rsidRDefault="00A21D6A" w:rsidP="0033206E">
      <w:pPr>
        <w:rPr>
          <w:rFonts w:hint="eastAsia"/>
        </w:rPr>
      </w:pPr>
    </w:p>
    <w:p w:rsidR="00A21D6A" w:rsidRDefault="00A21D6A" w:rsidP="0033206E"/>
    <w:p w:rsidR="0033206E" w:rsidRDefault="0033206E" w:rsidP="0033206E">
      <w:pPr>
        <w:rPr>
          <w:rFonts w:hint="eastAsia"/>
        </w:rPr>
      </w:pPr>
      <w:r>
        <w:rPr>
          <w:rFonts w:hint="eastAsia"/>
        </w:rPr>
        <w:t>佛告善现：如是，如是，如汝所说，一切有情皆不可得，一切有情施设亦不可得，一切法皆不可得，一切法施设亦不可得。由不可得都无所有，无所有故，当知内空、外空、内外空、空空、大空、胜义空、有为空、无为空、毕竟空、无际空、散空、无变异空、本性空、自共相空、一切法空、不可得空、无性空、自性空、无性自性空，当知真如空、法界空、法性空、不虚妄性空、不变异性空、平等性空、离生性空、法定空、法住空、实际空、虚空界空、不思议界空，当知苦圣谛空、集圣谛空、灭圣谛空、道圣谛空，当知色蕴乃至识蕴空，当知眼处乃至意处空，当知色处乃至法处空，当知眼界乃至意界空，当知色界乃至法界空，当知眼识界乃至意识界空，当知眼触乃至意触空，当知眼触为缘所生诸受乃至意触为缘所生诸受空，当知地界乃至识界空。当知因缘乃至增上缘空，当知从缘所生诸法空，当知无明乃至老死空，当知我有情乃至知者见者空，当知布施波罗蜜多乃至般若波罗蜜多空，当知四静虑、四无量、四无色定空，当知四念住乃至八圣道支空，当知空、无相、无愿解脱门空，当知八解脱乃至十遍处空，当知净观地乃至如来地空，当知极喜地乃至法云地空，当知一切陀罗尼门、三摩地门空，当知五眼、六神通空，当知如来十力乃至十八佛不共法空，当知无忘失法、恒住舍性空，当知一切智、道相智、一切相智空，当知预流果乃至独觉菩提空，当知菩萨摩诃萨正性离生空，当知成熟有情严净佛土空，当知一切菩萨摩诃萨行空，当知诸佛无上正等菩提空，当知三十二大士相、八十随好空。</w:t>
      </w:r>
    </w:p>
    <w:p w:rsidR="00A21D6A" w:rsidRDefault="00A21D6A" w:rsidP="0033206E"/>
    <w:p w:rsidR="0033206E" w:rsidRDefault="0033206E" w:rsidP="0033206E">
      <w:pPr>
        <w:rPr>
          <w:rFonts w:hint="eastAsia"/>
        </w:rPr>
      </w:pPr>
      <w:r>
        <w:rPr>
          <w:rFonts w:hint="eastAsia"/>
        </w:rPr>
        <w:t>善现，诸菩萨摩诃萨行深般若波罗蜜多时，见一切法皆悉空已，为诸有情宣说诸法令离颠倒。虽为有情宣说诸法，而于有情都无所得，于一切法亦无所得，于诸空相不增不减无取无舍，由是因缘，虽说诸法而无所说。善现，是菩萨摩诃萨，于一切法如是观时得无障智，由此智故不坏诸法无二分别，为诸有情如实宣说，令离妄想颠倒执著，随其所应趣三乘果，证得究竟常乐涅槃。如有如来、应、正等觉化作一佛，是佛复能化作无量百千俱胝那庾多众。时彼化佛，教所化众，或令修行布施波罗蜜多乃至般若波罗蜜多，或令修行四静虑、四无量、四无色定，或令修行四念住乃至八圣道支，或令修行空、无相、无愿解脱门，或令安住内空乃至无性自性空，或令安住真如乃至不思议界，或令安住苦、集、灭、道圣谛，或令修行八解脱乃至十遍处，或令修行净观地乃至如来地，或令修行极喜地乃至法云地，或令修行一切陀罗尼门、三摩地门，或令修行五眼、六神通，或令修行如来十力乃至十八佛不共法，或令修行三十二大士相、八十随好，或令修行无忘失法、恒住舍性，或令修行一切智、道相智、一切相智，或令安住预流果乃至独觉菩提，或令安住菩萨胜位，或令安住无上菩提。善现，于意云何？是时化佛，及所化众，颇于诸法有所分别、有破坏不？</w:t>
      </w:r>
    </w:p>
    <w:p w:rsidR="00A21D6A" w:rsidRDefault="00A21D6A" w:rsidP="0033206E">
      <w:pPr>
        <w:rPr>
          <w:rFonts w:hint="eastAsia"/>
        </w:rPr>
      </w:pPr>
    </w:p>
    <w:p w:rsidR="00A21D6A" w:rsidRDefault="00A21D6A" w:rsidP="0033206E">
      <w:pPr>
        <w:rPr>
          <w:rFonts w:hint="eastAsia"/>
        </w:rPr>
      </w:pPr>
    </w:p>
    <w:p w:rsidR="00A21D6A" w:rsidRDefault="00A21D6A" w:rsidP="0033206E">
      <w:pPr>
        <w:rPr>
          <w:rFonts w:hint="eastAsia"/>
        </w:rPr>
      </w:pPr>
    </w:p>
    <w:p w:rsidR="00A21D6A" w:rsidRDefault="00A21D6A" w:rsidP="0033206E">
      <w:pPr>
        <w:rPr>
          <w:rFonts w:hint="eastAsia"/>
        </w:rPr>
      </w:pPr>
    </w:p>
    <w:p w:rsidR="00A21D6A" w:rsidRDefault="00A21D6A" w:rsidP="0033206E">
      <w:pPr>
        <w:rPr>
          <w:rFonts w:hint="eastAsia"/>
        </w:rPr>
      </w:pPr>
    </w:p>
    <w:p w:rsidR="00A21D6A" w:rsidRDefault="00A21D6A" w:rsidP="0033206E">
      <w:pPr>
        <w:rPr>
          <w:rFonts w:hint="eastAsia"/>
        </w:rPr>
      </w:pPr>
    </w:p>
    <w:p w:rsidR="00A21D6A" w:rsidRDefault="00A21D6A" w:rsidP="0033206E">
      <w:pPr>
        <w:rPr>
          <w:rFonts w:hint="eastAsia"/>
        </w:rPr>
      </w:pPr>
    </w:p>
    <w:p w:rsidR="00A21D6A" w:rsidRDefault="00A21D6A" w:rsidP="0033206E">
      <w:pPr>
        <w:rPr>
          <w:rFonts w:hint="eastAsia"/>
        </w:rPr>
      </w:pPr>
    </w:p>
    <w:p w:rsidR="00A21D6A" w:rsidRDefault="00A21D6A" w:rsidP="0033206E">
      <w:pPr>
        <w:rPr>
          <w:rFonts w:hint="eastAsia"/>
        </w:rPr>
      </w:pPr>
    </w:p>
    <w:p w:rsidR="00A21D6A" w:rsidRDefault="00A21D6A" w:rsidP="0033206E">
      <w:pPr>
        <w:rPr>
          <w:rFonts w:hint="eastAsia"/>
        </w:rPr>
      </w:pPr>
    </w:p>
    <w:p w:rsidR="00A21D6A" w:rsidRDefault="00A21D6A" w:rsidP="0033206E">
      <w:pPr>
        <w:rPr>
          <w:rFonts w:hint="eastAsia"/>
        </w:rPr>
      </w:pPr>
    </w:p>
    <w:p w:rsidR="00A21D6A" w:rsidRDefault="00A21D6A" w:rsidP="0033206E">
      <w:pPr>
        <w:rPr>
          <w:rFonts w:hint="eastAsia"/>
        </w:rPr>
      </w:pPr>
    </w:p>
    <w:p w:rsidR="00A21D6A" w:rsidRDefault="00A21D6A" w:rsidP="0033206E">
      <w:pPr>
        <w:rPr>
          <w:rFonts w:hint="eastAsia"/>
        </w:rPr>
      </w:pPr>
    </w:p>
    <w:p w:rsidR="0033206E" w:rsidRDefault="0033206E" w:rsidP="0033206E">
      <w:r>
        <w:rPr>
          <w:rFonts w:hint="eastAsia"/>
        </w:rPr>
        <w:t>善现对曰：不也，世尊。诸所变化，于一切法无分别故。</w:t>
      </w:r>
    </w:p>
    <w:p w:rsidR="0033206E" w:rsidRDefault="0033206E" w:rsidP="0033206E">
      <w:r>
        <w:rPr>
          <w:rFonts w:hint="eastAsia"/>
        </w:rPr>
        <w:t>佛言：善现，由此因缘，当知菩萨摩诃萨众亦复如是，行深般若波罗蜜多，为诸有情如应说法，虽不分别破坏法相，而能如实安立有情，令其安住所应住地；虽于有情及一切法都无所得，而令有情解脱妄想颠倒执著，无缚无脱为方便故。所以者何？善现，色本性乃至识本性无缚无脱，若法本性无缚无脱，是法非色乃至非识。何以故？色乃至识毕竟净故。</w:t>
      </w:r>
    </w:p>
    <w:p w:rsidR="0033206E" w:rsidRDefault="0033206E" w:rsidP="0033206E">
      <w:r>
        <w:rPr>
          <w:rFonts w:hint="eastAsia"/>
        </w:rPr>
        <w:t>善现，眼处本性乃至意处本性无缚无脱，若法本性无缚无脱，是法非眼处乃至非意处。何以故？眼处乃至意处毕竟净故。</w:t>
      </w:r>
    </w:p>
    <w:p w:rsidR="0033206E" w:rsidRDefault="0033206E" w:rsidP="0033206E">
      <w:r>
        <w:rPr>
          <w:rFonts w:hint="eastAsia"/>
        </w:rPr>
        <w:t>善现，色处本性乃至法处本性无缚无脱，若法本性无缚无脱，是法非色处乃至非法处。何以故？色处乃至法处毕竟净故。</w:t>
      </w:r>
    </w:p>
    <w:p w:rsidR="0033206E" w:rsidRDefault="0033206E" w:rsidP="0033206E">
      <w:r>
        <w:rPr>
          <w:rFonts w:hint="eastAsia"/>
        </w:rPr>
        <w:t>善现，眼界本性乃至意界本性无缚无脱，若法本性无缚无脱，是法非眼界乃至非意界。何以故？眼界乃至意界毕竟净故。</w:t>
      </w:r>
    </w:p>
    <w:p w:rsidR="0033206E" w:rsidRDefault="0033206E" w:rsidP="0033206E">
      <w:r>
        <w:rPr>
          <w:rFonts w:hint="eastAsia"/>
        </w:rPr>
        <w:t>善现，色界本性乃至法界本性无缚无脱，若法本性无缚无脱，是法非色界乃至非法界。何以故？色界乃至法界毕竟净故。</w:t>
      </w:r>
    </w:p>
    <w:p w:rsidR="0033206E" w:rsidRDefault="0033206E" w:rsidP="0033206E">
      <w:r>
        <w:rPr>
          <w:rFonts w:hint="eastAsia"/>
        </w:rPr>
        <w:t>善现，眼识界本性乃至意识界本性无缚无脱，若法本性无缚无脱，是法非眼识界乃至非意识界。何以故？眼识界乃至意识界毕竟净故。</w:t>
      </w:r>
    </w:p>
    <w:p w:rsidR="0033206E" w:rsidRDefault="0033206E" w:rsidP="0033206E">
      <w:r>
        <w:rPr>
          <w:rFonts w:hint="eastAsia"/>
        </w:rPr>
        <w:t>善现，眼触本性乃至意触本性无缚无脱，若法本性无缚无脱，是法非眼触乃至非意触。何以故？眼触乃至意触毕竟净故。</w:t>
      </w:r>
    </w:p>
    <w:p w:rsidR="0033206E" w:rsidRDefault="0033206E" w:rsidP="0033206E">
      <w:r>
        <w:rPr>
          <w:rFonts w:hint="eastAsia"/>
        </w:rPr>
        <w:t>善现，眼触为缘所生诸受本性乃至意触为缘所生诸受本性无缚无脱，若法本性无缚无脱，是法非眼触为缘所生诸受乃至非意触为缘所生诸受。何以故？眼触为缘所生诸受乃至意触为缘所生诸受毕竟净故。</w:t>
      </w:r>
    </w:p>
    <w:p w:rsidR="0033206E" w:rsidRDefault="0033206E" w:rsidP="0033206E">
      <w:r>
        <w:rPr>
          <w:rFonts w:hint="eastAsia"/>
        </w:rPr>
        <w:t>善现，地界本性乃至识界本性无缚无脱，若法本性无缚无脱，是法非地界乃至非识界。何以故？地界乃至识界毕竟净故。</w:t>
      </w:r>
    </w:p>
    <w:p w:rsidR="0033206E" w:rsidRDefault="0033206E" w:rsidP="0033206E">
      <w:r>
        <w:rPr>
          <w:rFonts w:hint="eastAsia"/>
        </w:rPr>
        <w:t>善现，因缘本性乃至增上缘本性无缚无脱，若法本性无缚无脱，是法非因缘乃至非增上缘。何以故？因缘乃至增上缘毕竟净故。</w:t>
      </w:r>
    </w:p>
    <w:p w:rsidR="0033206E" w:rsidRDefault="0033206E" w:rsidP="0033206E">
      <w:r>
        <w:rPr>
          <w:rFonts w:hint="eastAsia"/>
        </w:rPr>
        <w:t>善现，从缘所生诸法本性无缚无脱，若法本性无缚无脱，是法非从缘所生诸法。何以故？从缘所生诸法毕竟净故。</w:t>
      </w:r>
    </w:p>
    <w:p w:rsidR="0033206E" w:rsidRDefault="0033206E" w:rsidP="0033206E">
      <w:r>
        <w:rPr>
          <w:rFonts w:hint="eastAsia"/>
        </w:rPr>
        <w:t>善现，无明本性乃至老死本性无缚无脱，若法本性无缚无脱，是法非无明乃至非老死。何以故？无明乃至老死毕竟净故。</w:t>
      </w:r>
    </w:p>
    <w:p w:rsidR="0033206E" w:rsidRDefault="0033206E" w:rsidP="0033206E">
      <w:r>
        <w:rPr>
          <w:rFonts w:hint="eastAsia"/>
        </w:rPr>
        <w:t>善现，布施波罗蜜多本性乃至般若波罗蜜多本性无缚无脱，若法本性无缚无脱，是法非布施波罗蜜多乃至非般若波罗蜜多。何以故？布施波罗蜜多乃至般若波罗蜜多毕竟净故。</w:t>
      </w:r>
    </w:p>
    <w:p w:rsidR="0033206E" w:rsidRDefault="0033206E" w:rsidP="0033206E">
      <w:r>
        <w:rPr>
          <w:rFonts w:hint="eastAsia"/>
        </w:rPr>
        <w:t>善现，四静虑本性、四无量、四无色定本性无缚无脱，若法本性无缚无脱，是法非四静虑、四无量、四无色定。何以故？四静虑、四无量、四无色定毕竟净故。</w:t>
      </w:r>
    </w:p>
    <w:p w:rsidR="0033206E" w:rsidRDefault="0033206E" w:rsidP="0033206E">
      <w:r>
        <w:rPr>
          <w:rFonts w:hint="eastAsia"/>
        </w:rPr>
        <w:t>善现，四念住本性乃至八圣道支本性无缚无脱，若法本性无缚无脱，是法非四念住乃至非八圣道支。何以故？四念住乃至八圣道支毕竟净故。</w:t>
      </w:r>
    </w:p>
    <w:p w:rsidR="0033206E" w:rsidRDefault="0033206E" w:rsidP="0033206E">
      <w:r>
        <w:rPr>
          <w:rFonts w:hint="eastAsia"/>
        </w:rPr>
        <w:t>善现，空解脱门本性、无相、无愿解脱门本性无缚无脱，若法本性无缚无脱，是法非空、无相、无愿解脱门。何以故？空、无相、无愿解脱门毕竟净故。</w:t>
      </w:r>
    </w:p>
    <w:p w:rsidR="0033206E" w:rsidRDefault="0033206E" w:rsidP="0033206E">
      <w:r>
        <w:rPr>
          <w:rFonts w:hint="eastAsia"/>
        </w:rPr>
        <w:t>善现，内空本性乃至无性自性空本性无缚无脱，若法本性无缚无脱，是法非内空乃至非无性自性空。何以故？内空乃至无性自性空毕竟净故。</w:t>
      </w:r>
    </w:p>
    <w:p w:rsidR="0033206E" w:rsidRDefault="0033206E" w:rsidP="0033206E">
      <w:r>
        <w:rPr>
          <w:rFonts w:hint="eastAsia"/>
        </w:rPr>
        <w:t>善现，真如本性乃至不思议界本性无缚无脱，若法本性无缚无脱，是法非真如乃至非不思议界。何以故？真如乃至不思议界毕竟净故。</w:t>
      </w:r>
    </w:p>
    <w:p w:rsidR="0033206E" w:rsidRDefault="0033206E" w:rsidP="0033206E">
      <w:pPr>
        <w:rPr>
          <w:rFonts w:hint="eastAsia"/>
        </w:rPr>
      </w:pPr>
      <w:r>
        <w:rPr>
          <w:rFonts w:hint="eastAsia"/>
        </w:rPr>
        <w:t>善现，苦、集、灭、道圣谛本性无缚无脱，若法本性无缚无脱，是法非苦集灭道圣谛。何以故？苦、集、灭、道圣谛毕竟净故。</w:t>
      </w:r>
    </w:p>
    <w:p w:rsidR="00A21D6A" w:rsidRDefault="00A21D6A" w:rsidP="0033206E"/>
    <w:p w:rsidR="0033206E" w:rsidRDefault="0033206E" w:rsidP="0033206E">
      <w:r>
        <w:rPr>
          <w:rFonts w:hint="eastAsia"/>
        </w:rPr>
        <w:t>善现，八解脱本性乃至十遍处本性无缚无脱，若法本性无缚无脱，是法非八解脱乃至非十遍处。何以故？八解脱乃至十遍处毕竟净故。</w:t>
      </w:r>
    </w:p>
    <w:p w:rsidR="0033206E" w:rsidRDefault="0033206E" w:rsidP="0033206E">
      <w:r>
        <w:rPr>
          <w:rFonts w:hint="eastAsia"/>
        </w:rPr>
        <w:t>善现，净观地本性乃至如来地本性无缚无脱，若法本性无缚无脱，是法非净观地乃至非如来地。何以故？净观地乃至如来地毕竟净故。</w:t>
      </w:r>
    </w:p>
    <w:p w:rsidR="0033206E" w:rsidRDefault="0033206E" w:rsidP="0033206E">
      <w:r>
        <w:rPr>
          <w:rFonts w:hint="eastAsia"/>
        </w:rPr>
        <w:t>善现，极喜地本性乃至法云地本性无缚无脱，若法本性无缚无脱，是法非极喜地乃至非法云地。何以故？极喜地乃至法云地毕竟净故。</w:t>
      </w:r>
    </w:p>
    <w:p w:rsidR="0033206E" w:rsidRDefault="0033206E" w:rsidP="0033206E">
      <w:r>
        <w:rPr>
          <w:rFonts w:hint="eastAsia"/>
        </w:rPr>
        <w:t>善现，陀罗尼门本性、三摩地门本性无缚无脱，若法本性无缚无脱，是法非陀罗尼门三摩地门。何以故？陀罗尼门、三摩地门毕竟净故。</w:t>
      </w:r>
    </w:p>
    <w:p w:rsidR="0033206E" w:rsidRDefault="0033206E" w:rsidP="0033206E">
      <w:r>
        <w:rPr>
          <w:rFonts w:hint="eastAsia"/>
        </w:rPr>
        <w:t>善现，五眼本性、六神通本性无缚无脱，若法本性无缚无脱，是法非五眼、六神通。何以故？五眼、六神通毕竟净故。</w:t>
      </w:r>
    </w:p>
    <w:p w:rsidR="0033206E" w:rsidRDefault="0033206E" w:rsidP="0033206E">
      <w:r>
        <w:rPr>
          <w:rFonts w:hint="eastAsia"/>
        </w:rPr>
        <w:t>善现，如来十力本性乃至十八佛不共法本性无缚无脱，若法本性无缚无脱，是法非如来十力乃至非十八佛不共法。何以故？如来十力乃至十八佛不共法毕竟净故。</w:t>
      </w:r>
    </w:p>
    <w:p w:rsidR="0033206E" w:rsidRDefault="0033206E" w:rsidP="0033206E">
      <w:r>
        <w:rPr>
          <w:rFonts w:hint="eastAsia"/>
        </w:rPr>
        <w:t>善现，三十二大士相本性、八十随好本性无缚无脱，若法本性无缚无脱，是法非三十二大士相、八十随好。何以故？三十二大士相、八十随好毕竟净故。</w:t>
      </w:r>
    </w:p>
    <w:p w:rsidR="0033206E" w:rsidRDefault="0033206E" w:rsidP="0033206E">
      <w:r>
        <w:rPr>
          <w:rFonts w:hint="eastAsia"/>
        </w:rPr>
        <w:t>善现，无忘失法本性、恒住舍性本性无缚无脱，若法本性无缚无脱，是法非无忘失法、恒住舍性。何以故？无忘失法、恒住舍性毕竟净故。</w:t>
      </w:r>
    </w:p>
    <w:p w:rsidR="0033206E" w:rsidRDefault="0033206E" w:rsidP="0033206E">
      <w:r>
        <w:rPr>
          <w:rFonts w:hint="eastAsia"/>
        </w:rPr>
        <w:t>善现，一切智本性、道相智、一切相智本性无缚无脱，若法本性无缚无脱，是法非一切智、道相智、一切相智。何以故？一切智、道相智、一切相智毕竟净故。</w:t>
      </w:r>
    </w:p>
    <w:p w:rsidR="0033206E" w:rsidRDefault="0033206E" w:rsidP="0033206E">
      <w:r>
        <w:rPr>
          <w:rFonts w:hint="eastAsia"/>
        </w:rPr>
        <w:t>善现，预流果本性乃至独觉菩提本性无缚无脱，若法本性无缚无脱，是法非预流果乃至非独觉菩提。何以故？预流果乃至独觉菩提毕竟净故。</w:t>
      </w:r>
    </w:p>
    <w:p w:rsidR="0033206E" w:rsidRDefault="0033206E" w:rsidP="0033206E">
      <w:r>
        <w:rPr>
          <w:rFonts w:hint="eastAsia"/>
        </w:rPr>
        <w:t>善现，一切菩萨摩诃萨行本性、诸佛无上正等菩提本性无缚无脱，若法本性无缚无脱，是法非一切菩萨摩诃萨行、诸佛无上正等菩提。何以故？一切菩萨摩诃萨行、诸佛无上正等菩提毕竟净故。</w:t>
      </w:r>
    </w:p>
    <w:p w:rsidR="0033206E" w:rsidRDefault="0033206E" w:rsidP="0033206E">
      <w:r>
        <w:rPr>
          <w:rFonts w:hint="eastAsia"/>
        </w:rPr>
        <w:t>善现，善法非善法本性无缚无脱，若法本性无缚无脱，是法非善法非非善法。何以故？善法非善法毕竟净故。</w:t>
      </w:r>
    </w:p>
    <w:p w:rsidR="0033206E" w:rsidRDefault="0033206E" w:rsidP="0033206E">
      <w:r>
        <w:rPr>
          <w:rFonts w:hint="eastAsia"/>
        </w:rPr>
        <w:t>善现，有记法、无记法本性无缚无脱，若法本性无缚无脱，是法非有记法、非无记法。何以故？有记法、无记法毕竟净故。</w:t>
      </w:r>
    </w:p>
    <w:p w:rsidR="0033206E" w:rsidRDefault="0033206E" w:rsidP="0033206E">
      <w:r>
        <w:rPr>
          <w:rFonts w:hint="eastAsia"/>
        </w:rPr>
        <w:t>善现，有漏法、无漏法本性无缚无脱，若法本性无缚无脱，是法非有漏法、非无漏法。何以故？有漏法、无漏法毕竟净故。</w:t>
      </w:r>
    </w:p>
    <w:p w:rsidR="0033206E" w:rsidRDefault="0033206E" w:rsidP="0033206E">
      <w:r>
        <w:rPr>
          <w:rFonts w:hint="eastAsia"/>
        </w:rPr>
        <w:t>善现，世间法、出世间法本性无缚无脱，若法本性无缚无脱，是法非世间法、非出世间法。何以故？世间法、出世间法毕竟净故。</w:t>
      </w:r>
    </w:p>
    <w:p w:rsidR="0033206E" w:rsidRDefault="0033206E" w:rsidP="0033206E">
      <w:r>
        <w:rPr>
          <w:rFonts w:hint="eastAsia"/>
        </w:rPr>
        <w:t>善现，有为法、无为法本性无缚无脱，若法本性无缚无脱，是法非有为法、非无为法。何以故？有为法、无为法毕竟净故。</w:t>
      </w:r>
    </w:p>
    <w:p w:rsidR="0033206E" w:rsidRDefault="0033206E" w:rsidP="0033206E">
      <w:pPr>
        <w:rPr>
          <w:rFonts w:hint="eastAsia"/>
        </w:rPr>
      </w:pPr>
      <w:r>
        <w:rPr>
          <w:rFonts w:hint="eastAsia"/>
        </w:rPr>
        <w:t>如是，善现，诸菩萨摩诃萨行深般若波罗蜜多时，虽为有情宣说诸法，而于有情及诸法性都无所得。所以者何？以诸有情及一切法不可得故。</w:t>
      </w:r>
    </w:p>
    <w:p w:rsidR="00A21D6A" w:rsidRDefault="00A21D6A" w:rsidP="0033206E">
      <w:pPr>
        <w:rPr>
          <w:rFonts w:hint="eastAsia"/>
        </w:rPr>
      </w:pPr>
    </w:p>
    <w:p w:rsidR="00A21D6A" w:rsidRDefault="00A21D6A" w:rsidP="0033206E">
      <w:pPr>
        <w:rPr>
          <w:rFonts w:hint="eastAsia"/>
        </w:rPr>
      </w:pPr>
    </w:p>
    <w:p w:rsidR="00A21D6A" w:rsidRDefault="00A21D6A" w:rsidP="0033206E">
      <w:pPr>
        <w:rPr>
          <w:rFonts w:hint="eastAsia"/>
        </w:rPr>
      </w:pPr>
    </w:p>
    <w:p w:rsidR="00A21D6A" w:rsidRDefault="00A21D6A" w:rsidP="0033206E">
      <w:pPr>
        <w:rPr>
          <w:rFonts w:hint="eastAsia"/>
        </w:rPr>
      </w:pPr>
    </w:p>
    <w:p w:rsidR="00A21D6A" w:rsidRDefault="00A21D6A" w:rsidP="0033206E">
      <w:pPr>
        <w:rPr>
          <w:rFonts w:hint="eastAsia"/>
        </w:rPr>
      </w:pPr>
    </w:p>
    <w:p w:rsidR="00A21D6A" w:rsidRDefault="00A21D6A" w:rsidP="0033206E">
      <w:pPr>
        <w:rPr>
          <w:rFonts w:hint="eastAsia"/>
        </w:rPr>
      </w:pPr>
    </w:p>
    <w:p w:rsidR="00A21D6A" w:rsidRDefault="00A21D6A" w:rsidP="0033206E">
      <w:pPr>
        <w:rPr>
          <w:rFonts w:hint="eastAsia"/>
        </w:rPr>
      </w:pPr>
    </w:p>
    <w:p w:rsidR="00A21D6A" w:rsidRDefault="00A21D6A" w:rsidP="0033206E"/>
    <w:p w:rsidR="0033206E" w:rsidRDefault="0033206E" w:rsidP="0033206E">
      <w:pPr>
        <w:rPr>
          <w:rFonts w:hint="eastAsia"/>
        </w:rPr>
      </w:pPr>
      <w:r>
        <w:rPr>
          <w:rFonts w:hint="eastAsia"/>
        </w:rPr>
        <w:t>复次，善现，诸菩萨摩诃萨行深般若波罗蜜多时，以无所得而为方便，住一切法无所得中，谓以无所得而为方便，住色空乃至识空；以无所得而为方便，住眼处空乃至意处空；以无所得而为方便，住色处空乃至法处空；以无所得而为方便，住眼界空乃至意界空；以无所得而为方便，住色界空乃至法界空；以无所得而为方便，住眼识界空乃至意识界空；以无所得而为方便，住眼触空乃至意触空；以无所得而为方便，住眼触为缘所生诸受空乃至意触为缘所生诸受空；以无所得而为方便，住地界空乃至识界空；以无所得而为方便，住因缘空乃至增上缘空；以无所得而为方便，住从缘所生诸法空；以无所得而为方便，住无明空乃至老死空；以无所得而为方便，住布施波罗蜜多空乃至般若波罗蜜多空；以无所得而为方便，住四静虑、四无量、四无色定空；以无所得而为方便，住四念住空乃至八圣道支空；以无所得而为方便，住空、无相、无愿解脱门空；以无所得而为方便，住内空空乃至无性自性空空；以无所得而为方便，住真如空乃至不思议界空；以无所得而为方便，住苦、集、灭、道圣谛空；以无所得而为方便，住八解脱空乃至十遍处空；以无所得而为方便，住净观地空乃至如来地空；以无所得而为方便，住极喜地空乃至法云地空；以无所得而为方便，住一切陀罗尼门三摩地门空；以无所得而为方便，住五眼六神通空；以无所得而为方便，住如来十力空乃至十八佛不共法空；以无所得而为方便住三十二大士相、八十随好空；以无所得而为方便住无忘失法、恒住舍性空；以无所得而为方便住一切智、道相智、一切相智空；以无所得而为方便，住预流果空乃至独觉菩提空；以无所得而为方便，住一切菩萨摩诃萨行、诸佛无上正等菩提空；以无所得而为方便，住善法、非善法空；以无所得而为方便，住有记法、无记法空；以无所得而为方便，住有漏法、无漏法空；以无所得而为方便，住世间法、出世间法空；以无所得而为方便，住有为法、无为法空。</w:t>
      </w:r>
    </w:p>
    <w:p w:rsidR="00A21D6A" w:rsidRPr="00A21D6A" w:rsidRDefault="00A21D6A" w:rsidP="0033206E"/>
    <w:p w:rsidR="0033206E" w:rsidRDefault="0033206E" w:rsidP="0033206E">
      <w:pPr>
        <w:rPr>
          <w:rFonts w:hint="eastAsia"/>
        </w:rPr>
      </w:pPr>
      <w:r>
        <w:rPr>
          <w:rFonts w:hint="eastAsia"/>
        </w:rPr>
        <w:t>善现当知，色乃至识无所住，色空乃至识空亦无所住。何以故？色乃至识无自性不可得，色空乃至识空亦无自性不可得，非无自性不可得法有所住故。如是乃至一切菩萨摩诃萨行、诸佛无上正等菩提无所住，一切菩萨摩诃萨行、诸佛无上正等菩提空亦无所住。何以故？一切菩萨摩诃萨行、诸佛无上正等菩提无自性不可得，一切菩萨摩诃萨行、诸佛无上正等菩提空亦无自性不可得，非无自性不可得法有所住故。善法、非善法无所住，善法、非善法空亦无所住。何以故？善法、非善法无自性不可得，善法、非善法空亦无自性不可得，非无自性不可得法有所住故。有记法、无记法无所住，有记法、无记法空亦无所住。何以故？有记法、无记法无自性不可得，有记法、无记法空亦无自性不可得，非无自性不可得法有所住故。有漏法、无漏法无所住，有漏法、无漏法空亦无所住。何以故？有漏法、无漏法无自性不可得，有漏法、无漏法空亦无自性不可得，非无自性不可得法有所住故。世间法、出世间法无所住，世间法、出世间法空亦无所住。何以故？世间法、出世间法无自性不可得，世间法、出世间法空亦无自性不可得，非无自性不可得法有所住故。有为法、无为法无所住，有为法、无为法空亦无所住。何以故？有为法、无为法无自性不可得，有为法、无为法空亦无自性不可得，非无自性不可得法有所住故。</w:t>
      </w:r>
    </w:p>
    <w:p w:rsidR="00A21D6A" w:rsidRDefault="00A21D6A" w:rsidP="0033206E"/>
    <w:p w:rsidR="0033206E" w:rsidRDefault="0033206E" w:rsidP="0033206E">
      <w:pPr>
        <w:rPr>
          <w:rFonts w:hint="eastAsia"/>
        </w:rPr>
      </w:pPr>
      <w:r>
        <w:rPr>
          <w:rFonts w:hint="eastAsia"/>
        </w:rPr>
        <w:t>善现当知，非无性法住无性法，非有性法住有性法，非无性法住有性法，非有性法住无性法，非自性法住自性法，非他性法住他性法，非自性法住他性法，非他性法住自性法。所以者何？是一切法皆不可得，不可得法当何所住？</w:t>
      </w:r>
    </w:p>
    <w:p w:rsidR="00A21D6A" w:rsidRDefault="00A21D6A" w:rsidP="0033206E">
      <w:pPr>
        <w:rPr>
          <w:rFonts w:hint="eastAsia"/>
        </w:rPr>
      </w:pPr>
    </w:p>
    <w:p w:rsidR="00A21D6A" w:rsidRDefault="00A21D6A" w:rsidP="0033206E">
      <w:pPr>
        <w:rPr>
          <w:rFonts w:hint="eastAsia"/>
        </w:rPr>
      </w:pPr>
    </w:p>
    <w:p w:rsidR="00A21D6A" w:rsidRDefault="00A21D6A" w:rsidP="0033206E">
      <w:pPr>
        <w:rPr>
          <w:rFonts w:hint="eastAsia"/>
        </w:rPr>
      </w:pPr>
    </w:p>
    <w:p w:rsidR="00A21D6A" w:rsidRDefault="00A21D6A" w:rsidP="0033206E"/>
    <w:p w:rsidR="006750E2" w:rsidRDefault="0033206E" w:rsidP="0033206E">
      <w:r>
        <w:rPr>
          <w:rFonts w:hint="eastAsia"/>
        </w:rPr>
        <w:t>如是，善现，诸菩萨摩诃萨行深般若波罗蜜多时，以是诸空修遣诸法，亦能如实说示有情。若菩萨摩诃萨能如是行甚深般若波罗蜜多，于佛、菩萨、独觉、声闻一切贤圣，皆无过失。所以者何？诸佛、菩萨、独觉、声闻一切贤圣，于是法性皆能随觉，既随觉已为诸有情无倒宣说，虽为有情宣说诸法，而于法性无转无越。所以者何？诸法实性即真法界、真如、实际，如是法界、真如、实际皆不可转亦不可越。何以故？如是法界、真如、实际皆无自性都不可得，非不可得法有可转越故。</w:t>
      </w:r>
    </w:p>
    <w:p w:rsidR="006750E2" w:rsidRDefault="006750E2" w:rsidP="0033206E"/>
    <w:p w:rsidR="006750E2" w:rsidRDefault="006750E2" w:rsidP="006750E2">
      <w:r>
        <w:rPr>
          <w:rFonts w:hint="eastAsia"/>
        </w:rPr>
        <w:t>尔时，具寿善现白佛言：世尊，若真法界、真如、实际无转无越者，色乃至识与真法界、真如、实际为有异不？眼处乃至意处与真法界、真如、实际为有异不？色处乃至法处与真法界、真如、实际为有异不？眼界乃至意界与真法界、真如、实际为有异不？色界乃至法界与真法界、真如、实际为有异不？眼识界乃至意识界与真法界、真如、实际为有异不？眼触乃至意触与真法界、真如、实际为有异不？眼触为缘所生诸受乃至意触为缘所生诸受与真法界、真如、实际为有异不？地界乃至识界与真法界、真如、实际为有异不？因缘乃至增上缘与真法界、真如、实际为有异不？从缘所生诸法与真法界、真如、实际为有异不？无明乃至老死与真法界、真如、实际为有异不？布施波罗蜜多乃至般若波罗蜜多与真法界、真如、实际为有异不？四静虑、四无量、四无色定与真法界、真如、实际为有异不？四念住乃至八圣道支与真法界、真如、实际为有异不？</w:t>
      </w:r>
    </w:p>
    <w:p w:rsidR="006750E2" w:rsidRDefault="006750E2" w:rsidP="006750E2"/>
    <w:p w:rsidR="006750E2" w:rsidRDefault="006750E2" w:rsidP="006750E2">
      <w:r>
        <w:rPr>
          <w:rFonts w:hint="eastAsia"/>
        </w:rPr>
        <w:t>空、无相、无愿解脱门与真法界、真如、实际为有异不？内空乃至无性自性空与真法界、真如、实际为有异不？苦、集、灭、道圣谛与真法界、真如、实际为有异不？八解脱乃至十遍处与真法界、真如、实际为有异不？净观地乃至如来地与真法界、真如、实际为有异不？极喜地乃至法云地与真法界、真如、实际为有异不？一切陀罗尼门、三摩地门与真法界、真如、实际为有异不？五眼、六神通与真法界、真如、实际为有异不？如来十力乃至十八佛不共法与真法界、真如、实际为有异不？三十二大士相、八十随好与真法界、真如、实际为有异不？无忘失法、恒住舍性与真法界、真如、实际为有异不？一切智、道相智、一切相智与真法界、真如、实际为有异不？预流果乃至独觉菩提与真法界、真如、实际为有异不？一切菩萨摩诃萨行、诸佛无上正等菩提与真法界、真如、实际为有异不？善法、非善法与真法界、真如、实际为有异不？有记法、无记法与真法界、真如、实际为有异不？有漏法、无漏法与真法界、真如、实际为有异不？世间法、出世间法与真法界、真如、实际为有异不？有为法、无为法与真法界、真如、实际为有异不？</w:t>
      </w:r>
    </w:p>
    <w:p w:rsidR="006750E2" w:rsidRDefault="006750E2" w:rsidP="006750E2">
      <w:pPr>
        <w:rPr>
          <w:rFonts w:hint="eastAsia"/>
        </w:rPr>
      </w:pPr>
      <w:r>
        <w:rPr>
          <w:rFonts w:hint="eastAsia"/>
        </w:rPr>
        <w:t>佛告善现：色乃至识不异真法界、真如、实际，如是乃至一切菩萨摩诃萨行、诸佛无上正等菩提不异真法界、真如、实际，善法、非善法不异真法界、真如、实际，有记法、无记法不异真法界、真如、实际，有漏法、无漏法不异真法界、真如、实际，世间法、出世间法不异真法界、真如、实际，有为法、无为法不异真法界、真如、实际。</w:t>
      </w:r>
    </w:p>
    <w:p w:rsidR="00A21D6A" w:rsidRDefault="00A21D6A" w:rsidP="006750E2">
      <w:pPr>
        <w:rPr>
          <w:rFonts w:hint="eastAsia"/>
        </w:rPr>
      </w:pPr>
    </w:p>
    <w:p w:rsidR="00A21D6A" w:rsidRDefault="00A21D6A" w:rsidP="006750E2">
      <w:pPr>
        <w:rPr>
          <w:rFonts w:hint="eastAsia"/>
        </w:rPr>
      </w:pPr>
    </w:p>
    <w:p w:rsidR="00A21D6A" w:rsidRDefault="00A21D6A" w:rsidP="006750E2">
      <w:pPr>
        <w:rPr>
          <w:rFonts w:hint="eastAsia"/>
        </w:rPr>
      </w:pPr>
    </w:p>
    <w:p w:rsidR="00A21D6A" w:rsidRDefault="00A21D6A" w:rsidP="006750E2">
      <w:pPr>
        <w:rPr>
          <w:rFonts w:hint="eastAsia"/>
        </w:rPr>
      </w:pPr>
    </w:p>
    <w:p w:rsidR="00A21D6A" w:rsidRDefault="00A21D6A" w:rsidP="006750E2">
      <w:pPr>
        <w:rPr>
          <w:rFonts w:hint="eastAsia"/>
        </w:rPr>
      </w:pPr>
    </w:p>
    <w:p w:rsidR="00A21D6A" w:rsidRDefault="00A21D6A" w:rsidP="006750E2">
      <w:pPr>
        <w:rPr>
          <w:rFonts w:hint="eastAsia"/>
        </w:rPr>
      </w:pPr>
    </w:p>
    <w:p w:rsidR="00A21D6A" w:rsidRDefault="00A21D6A" w:rsidP="006750E2">
      <w:pPr>
        <w:rPr>
          <w:rFonts w:hint="eastAsia"/>
        </w:rPr>
      </w:pPr>
    </w:p>
    <w:p w:rsidR="00A21D6A" w:rsidRDefault="00A21D6A" w:rsidP="006750E2">
      <w:pPr>
        <w:rPr>
          <w:rFonts w:hint="eastAsia"/>
        </w:rPr>
      </w:pPr>
    </w:p>
    <w:p w:rsidR="00A21D6A" w:rsidRDefault="00A21D6A" w:rsidP="006750E2"/>
    <w:p w:rsidR="006750E2" w:rsidRDefault="006750E2" w:rsidP="006750E2">
      <w:pPr>
        <w:rPr>
          <w:rFonts w:hint="eastAsia"/>
        </w:rPr>
      </w:pPr>
      <w:r>
        <w:rPr>
          <w:rFonts w:hint="eastAsia"/>
        </w:rPr>
        <w:t>具寿善现复白佛言：若色等法与真法界、真如、实际无有异者，云何世尊施设黑业有黑异熟，谓感地狱、傍生、鬼界？施设白业有白异熟，谓感人天？施设黑白业有黑白异熟，谓感一分傍生、鬼界及一分人？施设非黑非白业有非黑非白异熟，谓感预流、一来、不还、阿罗汉果、独觉菩提、诸佛无上正等菩提？</w:t>
      </w:r>
    </w:p>
    <w:p w:rsidR="00A21D6A" w:rsidRDefault="00A21D6A" w:rsidP="006750E2"/>
    <w:p w:rsidR="006750E2" w:rsidRDefault="006750E2" w:rsidP="006750E2">
      <w:pPr>
        <w:rPr>
          <w:rFonts w:hint="eastAsia"/>
          <w:b/>
        </w:rPr>
      </w:pPr>
      <w:r w:rsidRPr="00A21D6A">
        <w:rPr>
          <w:rFonts w:hint="eastAsia"/>
          <w:b/>
        </w:rPr>
        <w:t>佛告善现：我依世俗，施设如是因果差别，不依胜义。以胜义中，不可说有因果差别。所以者何？胜义谛理，诸法性相不可分别、无说、无示，如何当有因果差别？</w:t>
      </w:r>
    </w:p>
    <w:p w:rsidR="00A21D6A" w:rsidRPr="00A21D6A" w:rsidRDefault="00A21D6A" w:rsidP="006750E2">
      <w:pPr>
        <w:rPr>
          <w:b/>
        </w:rPr>
      </w:pPr>
    </w:p>
    <w:p w:rsidR="006750E2" w:rsidRDefault="006750E2" w:rsidP="006750E2">
      <w:pPr>
        <w:rPr>
          <w:rFonts w:hint="eastAsia"/>
        </w:rPr>
      </w:pPr>
      <w:r>
        <w:rPr>
          <w:rFonts w:hint="eastAsia"/>
        </w:rPr>
        <w:t>善现当知，于胜义谛，色乃至识无生无灭、无染无净，以毕竟空、无际空故；眼处乃至意处无生无灭、无染无净，以毕竟空、无际空故；色处乃至法处无生无灭、无染无净，以毕竟空、无际空故；眼界乃至意界无生无灭、无染无净，以毕竟空、无际空故；色界乃至法界无生无灭、无染无净，以毕竟空、无际空故；眼识界乃至意识界无生无灭、无染无净，以毕竟空、无际空故；眼触乃至意触无生无灭、无染无净，以毕竟空、无际空故；眼触为缘所生诸受乃至意触为缘所生诸受无生无灭、无染无净，以毕竟空、无际空故；地界乃至识界无生无灭、无染无净，以毕竟空、无际空故；因缘乃至增上缘无生无灭、无染无净，以毕竟空、无际空故；从缘所生诸法无生无灭、无染无净，以毕竟空、无际空故；无明乃至老死无生无灭、无染无净，以毕竟空、无际空故；布施波罗蜜多乃至般若波罗蜜多无生无灭、无染无净，以毕竟空、无际空故；四静虑、四无量、四无色定无生无灭、无染无净，以毕竟空、无际空故；四念住乃至八圣道支无生无灭、无染无净，以毕竟空、无际空故；空、无相、无愿解脱门无生无灭、无染无净，以毕竟空、无际空故；内空乃至无性自性空无生无灭、无染无净，以毕竟空、无际空故；真如乃至不思议界无生无灭、无染无净，以毕竟空、无际空故；苦、集、灭、道圣谛无生无灭、无染无净，以毕竟空、无际空故；八解脱乃至十遍处无生无灭、无染无净，以毕竟空、无际空故；净观地乃至如来地无生无灭、无染无净，以毕竟空、无际空故；极喜地乃至法云地无生无灭、无染无净，以毕竟空、无际空故；一切陀罗尼门、三摩地门无生无灭、无染无净，以毕竟空、无际空故；五眼、六神通无生无灭、无染无净，以毕竟空、无际空故；如来十力乃至十八佛不共法无生无灭、无染无净，以毕竟空、无际空故、三十二大士相、八十随好无生无灭、无染无净，以毕竟空、无际空故、无忘失法、恒住舍性无生无灭、无染无净，以毕竟空、无际空故；一切智、道相智、一切相智无生无灭、无染无净，以毕竟空、无际空故；预流果乃至独觉菩提无生无灭、无染无净，以毕竟空、无际空故；一切菩萨摩诃萨行、诸佛无上正等菩提无生无灭、无染无净，以毕竟空、无际空故；善法、非善法无生无灭、无染无净，以毕竟空、无际空故；有记法、无记法无生无灭、无染无净，以毕竟空、无际空故；有漏法、无漏法无生无灭、无染无净，以毕竟空、无际空故；世间法、出世间法无生无灭、无染无净，以毕竟空、无际空故；有为法、无为法无生无灭、无染无净，以毕竟空、无际空故。</w:t>
      </w:r>
    </w:p>
    <w:p w:rsidR="00A21D6A" w:rsidRDefault="00A21D6A" w:rsidP="006750E2">
      <w:pPr>
        <w:rPr>
          <w:rFonts w:hint="eastAsia"/>
        </w:rPr>
      </w:pPr>
    </w:p>
    <w:p w:rsidR="00A21D6A" w:rsidRDefault="00A21D6A" w:rsidP="006750E2">
      <w:pPr>
        <w:rPr>
          <w:rFonts w:hint="eastAsia"/>
        </w:rPr>
      </w:pPr>
    </w:p>
    <w:p w:rsidR="00A21D6A" w:rsidRDefault="00A21D6A" w:rsidP="006750E2">
      <w:pPr>
        <w:rPr>
          <w:rFonts w:hint="eastAsia"/>
        </w:rPr>
      </w:pPr>
    </w:p>
    <w:p w:rsidR="00A21D6A" w:rsidRDefault="00A21D6A" w:rsidP="006750E2">
      <w:pPr>
        <w:rPr>
          <w:rFonts w:hint="eastAsia"/>
        </w:rPr>
      </w:pPr>
    </w:p>
    <w:p w:rsidR="00A21D6A" w:rsidRDefault="00A21D6A" w:rsidP="006750E2">
      <w:pPr>
        <w:rPr>
          <w:rFonts w:hint="eastAsia"/>
        </w:rPr>
      </w:pPr>
    </w:p>
    <w:p w:rsidR="00A21D6A" w:rsidRDefault="00A21D6A" w:rsidP="006750E2">
      <w:pPr>
        <w:rPr>
          <w:rFonts w:hint="eastAsia"/>
        </w:rPr>
      </w:pPr>
    </w:p>
    <w:p w:rsidR="00A21D6A" w:rsidRDefault="00A21D6A" w:rsidP="006750E2">
      <w:pPr>
        <w:rPr>
          <w:rFonts w:hint="eastAsia"/>
        </w:rPr>
      </w:pPr>
    </w:p>
    <w:p w:rsidR="00A21D6A" w:rsidRDefault="00A21D6A" w:rsidP="006750E2">
      <w:pPr>
        <w:rPr>
          <w:rFonts w:hint="eastAsia"/>
        </w:rPr>
      </w:pPr>
    </w:p>
    <w:p w:rsidR="00A21D6A" w:rsidRPr="00A21D6A" w:rsidRDefault="00A21D6A" w:rsidP="006750E2"/>
    <w:p w:rsidR="006750E2" w:rsidRDefault="006750E2" w:rsidP="006750E2">
      <w:r>
        <w:rPr>
          <w:rFonts w:hint="eastAsia"/>
        </w:rPr>
        <w:t>具寿善现复白佛言：若依世俗，施设因果分位差别，不依胜义，则应一切愚夫异生亦有预流、一来、不还、阿罗汉果、独觉菩提及佛无上正等菩提。</w:t>
      </w:r>
    </w:p>
    <w:p w:rsidR="006750E2" w:rsidRPr="00B60AC1" w:rsidRDefault="006750E2" w:rsidP="006750E2">
      <w:pPr>
        <w:rPr>
          <w:b/>
        </w:rPr>
      </w:pPr>
      <w:r w:rsidRPr="00B60AC1">
        <w:rPr>
          <w:rFonts w:hint="eastAsia"/>
          <w:b/>
        </w:rPr>
        <w:t>佛告善现：于意云何？愚夫异生，为如实觉世俗、胜义二谛理不？若如实觉二谛理者，彼亦应有预流、一来、不还、阿罗汉果、独觉菩提及佛无上正等菩提。然诸愚夫异生，不如实觉世俗、胜义故，无圣道、无修圣道，不可施设有诸圣果分位差别。唯诸圣者，能如实觉世俗、胜义故，有圣道、有修圣道，由斯得有圣果差别。</w:t>
      </w:r>
    </w:p>
    <w:p w:rsidR="006750E2" w:rsidRDefault="006750E2" w:rsidP="006750E2">
      <w:r>
        <w:rPr>
          <w:rFonts w:hint="eastAsia"/>
        </w:rPr>
        <w:t>具寿善现复白佛言：若修圣道，得圣果不？佛言：不也。</w:t>
      </w:r>
    </w:p>
    <w:p w:rsidR="006750E2" w:rsidRDefault="006750E2" w:rsidP="006750E2">
      <w:r>
        <w:rPr>
          <w:rFonts w:hint="eastAsia"/>
        </w:rPr>
        <w:t>具寿善现复白佛言：不修圣道，得圣果不？</w:t>
      </w:r>
    </w:p>
    <w:p w:rsidR="006750E2" w:rsidRDefault="006750E2" w:rsidP="006750E2">
      <w:r>
        <w:rPr>
          <w:rFonts w:hint="eastAsia"/>
        </w:rPr>
        <w:t>佛言：不也。善现当知，非修圣道能得圣果，亦非不修圣道能得圣果；非离圣道能得圣果，亦非住圣道中能得圣果。所以者何？于胜义谛，道及道果、修与不修不可得故。如是，善现，诸菩萨摩诃萨行深般若波罗蜜多时，虽为有情施设圣果种种差别，而不分别在有为界或无为界施设圣果分位差别。</w:t>
      </w:r>
    </w:p>
    <w:p w:rsidR="006750E2" w:rsidRDefault="006750E2" w:rsidP="006750E2">
      <w:r>
        <w:rPr>
          <w:rFonts w:hint="eastAsia"/>
        </w:rPr>
        <w:t>具寿善现复白佛言：若不分别在有为界或无为界施设圣果分位差别，云何如来、应、正等觉说断三结名预流果，薄欲、贪、瞋名一来果，断顺下分五结永尽名不还果，断顺上分五结永尽名阿罗汉果，知所有集法皆是灭法名独觉菩提，永断烦恼习气相续名佛无上正等菩提？世尊，我当云何知佛所说甚深义趣，谓不分别在有为界或无为界施设圣果分位差别？</w:t>
      </w:r>
    </w:p>
    <w:p w:rsidR="006750E2" w:rsidRDefault="006750E2" w:rsidP="006750E2">
      <w:r>
        <w:rPr>
          <w:rFonts w:hint="eastAsia"/>
        </w:rPr>
        <w:t>佛告善现：于意云何？所说预流、一来、不还、阿罗汉果、独觉菩提及佛无上正等菩提，如是圣果，为是有为、为是无为？</w:t>
      </w:r>
    </w:p>
    <w:p w:rsidR="006750E2" w:rsidRDefault="006750E2" w:rsidP="006750E2">
      <w:r>
        <w:rPr>
          <w:rFonts w:hint="eastAsia"/>
        </w:rPr>
        <w:t>善现对曰：如是圣果，唯是无为。佛告善现：无为法中有分别不？善现对曰：不也，世尊。</w:t>
      </w:r>
    </w:p>
    <w:p w:rsidR="006750E2" w:rsidRDefault="006750E2" w:rsidP="006750E2">
      <w:r>
        <w:rPr>
          <w:rFonts w:hint="eastAsia"/>
        </w:rPr>
        <w:t>佛告善现：于意云何？若善男子、善女人等，通达一切有为、无为皆同一相，所谓无相。当于尔时，颇于诸法有所分别，此是有为、或无为不？</w:t>
      </w:r>
    </w:p>
    <w:p w:rsidR="006750E2" w:rsidRDefault="006750E2" w:rsidP="006750E2">
      <w:r>
        <w:rPr>
          <w:rFonts w:hint="eastAsia"/>
        </w:rPr>
        <w:t>善现对曰：不也，世尊。</w:t>
      </w:r>
    </w:p>
    <w:p w:rsidR="006750E2" w:rsidRPr="00B60AC1" w:rsidRDefault="006750E2" w:rsidP="006750E2">
      <w:pPr>
        <w:rPr>
          <w:b/>
        </w:rPr>
      </w:pPr>
      <w:r w:rsidRPr="00B60AC1">
        <w:rPr>
          <w:rFonts w:hint="eastAsia"/>
          <w:b/>
        </w:rPr>
        <w:t>佛告善现：诸菩萨摩诃萨亦复如是，行深般若波罗蜜多时，虽为有情宣说诸法，而不分别所说法相，谓内空故乃至无性自性空故。</w:t>
      </w:r>
    </w:p>
    <w:p w:rsidR="006750E2" w:rsidRDefault="006750E2" w:rsidP="006750E2">
      <w:r>
        <w:rPr>
          <w:rFonts w:hint="eastAsia"/>
        </w:rPr>
        <w:t>是菩萨摩诃萨自于诸法无所执著，亦能教他于诸法中无所执著，谓于布施波罗蜜多乃至般若波罗蜜多无所执著，亦于四静虑、四无量、四无色定无所执著，亦于四念住乃至八圣道支无所执著，亦于空、无相、无愿解脱门无所执著，亦于内空乃至无性自性空无所执著，亦于真如乃至不思议界无所执著，亦于苦、集、灭、道圣谛无所执著，亦于八解脱乃至十遍处无所执著，亦于极喜地乃至法云地无所执著，亦于一切陀罗尼门、三摩地门无所执著，亦于五眼、六神通无所执著，亦于如来十力乃至十八佛不共法无所执著，亦于无忘失法、恒住舍性无所执著，亦于一切智、道相智、一切相智无所执著，亦于一切菩萨摩诃萨行无所执著，亦于诸佛无上正等菩提无所执著，亦于一切智智无所执著。是菩萨摩诃萨无执著故，于一切处皆得无碍。</w:t>
      </w:r>
    </w:p>
    <w:p w:rsidR="006750E2" w:rsidRDefault="006750E2" w:rsidP="006750E2">
      <w:r>
        <w:rPr>
          <w:rFonts w:hint="eastAsia"/>
        </w:rPr>
        <w:t>如诸如来、应、正等觉所变化者，虽行布施波罗蜜多乃至般若波罗蜜多，而于彼果不受不住，唯为有情般涅槃故，如是乃至虽行一切智智，而于彼果不受不住，唯为有情般涅槃故。诸菩萨摩诃萨亦复如是，行深般若波罗蜜多时，于一切法若善若非善、若有记若无记、若有漏若无漏、若世间若出世间、若有为若无为，皆无执著亦无所碍。所以者何？善达诸法如实相故。</w:t>
      </w:r>
    </w:p>
    <w:sectPr w:rsidR="006750E2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15017" w:rsidRDefault="00015017" w:rsidP="00853D34">
      <w:r>
        <w:separator/>
      </w:r>
    </w:p>
  </w:endnote>
  <w:endnote w:type="continuationSeparator" w:id="0">
    <w:p w:rsidR="00015017" w:rsidRDefault="00015017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0A13C9">
        <w:pPr>
          <w:pStyle w:val="a4"/>
          <w:jc w:val="right"/>
        </w:pPr>
        <w:fldSimple w:instr=" PAGE   \* MERGEFORMAT ">
          <w:r w:rsidR="00B60AC1" w:rsidRPr="00B60AC1">
            <w:rPr>
              <w:noProof/>
              <w:lang w:val="zh-CN"/>
            </w:rPr>
            <w:t>21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15017" w:rsidRDefault="00015017" w:rsidP="00853D34">
      <w:r>
        <w:separator/>
      </w:r>
    </w:p>
  </w:footnote>
  <w:footnote w:type="continuationSeparator" w:id="0">
    <w:p w:rsidR="00015017" w:rsidRDefault="00015017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0AC1" w:rsidRDefault="00B60AC1" w:rsidP="00B42F10">
    <w:pPr>
      <w:jc w:val="center"/>
      <w:rPr>
        <w:rFonts w:ascii="黑体" w:eastAsia="黑体" w:hAnsi="黑体" w:hint="eastAsia"/>
        <w:sz w:val="32"/>
        <w:szCs w:val="32"/>
      </w:rPr>
    </w:pPr>
    <w:r w:rsidRPr="00B60AC1">
      <w:rPr>
        <w:rFonts w:ascii="黑体" w:eastAsia="黑体" w:hAnsi="黑体" w:hint="eastAsia"/>
        <w:sz w:val="32"/>
        <w:szCs w:val="32"/>
      </w:rPr>
      <w:t>胜义谛与世俗谛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731837" w:rsidRPr="00731837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第468-471卷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4D0C75" w:rsidP="004D0C75">
    <w:pPr>
      <w:pStyle w:val="a3"/>
      <w:rPr>
        <w:rFonts w:ascii="黑体" w:eastAsia="黑体" w:hAnsi="黑体"/>
      </w:rPr>
    </w:pPr>
    <w:r w:rsidRPr="004D0C75">
      <w:rPr>
        <w:rFonts w:ascii="黑体" w:eastAsia="黑体" w:hAnsi="黑体" w:hint="eastAsia"/>
      </w:rPr>
      <w:t>二分</w:t>
    </w:r>
    <w:r w:rsidR="00B60AC1">
      <w:rPr>
        <w:rFonts w:ascii="黑体" w:eastAsia="黑体" w:hAnsi="黑体" w:hint="eastAsia"/>
      </w:rPr>
      <w:t xml:space="preserve"> </w:t>
    </w:r>
    <w:r w:rsidRPr="004D0C75">
      <w:rPr>
        <w:rFonts w:ascii="黑体" w:eastAsia="黑体" w:hAnsi="黑体" w:hint="eastAsia"/>
      </w:rPr>
      <w:t>众德相品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56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5017"/>
    <w:rsid w:val="000179FE"/>
    <w:rsid w:val="0002130F"/>
    <w:rsid w:val="00034524"/>
    <w:rsid w:val="00040861"/>
    <w:rsid w:val="00062B94"/>
    <w:rsid w:val="0006372F"/>
    <w:rsid w:val="00072C07"/>
    <w:rsid w:val="00074178"/>
    <w:rsid w:val="00075C40"/>
    <w:rsid w:val="0008307E"/>
    <w:rsid w:val="00083FEF"/>
    <w:rsid w:val="000A13C9"/>
    <w:rsid w:val="000A165C"/>
    <w:rsid w:val="000A73AC"/>
    <w:rsid w:val="000A76C6"/>
    <w:rsid w:val="000B44DB"/>
    <w:rsid w:val="000C0B98"/>
    <w:rsid w:val="000C109A"/>
    <w:rsid w:val="000C3085"/>
    <w:rsid w:val="000D05B2"/>
    <w:rsid w:val="000D5413"/>
    <w:rsid w:val="000D5A06"/>
    <w:rsid w:val="000E0BB8"/>
    <w:rsid w:val="000F0663"/>
    <w:rsid w:val="000F0F79"/>
    <w:rsid w:val="00104362"/>
    <w:rsid w:val="00110A81"/>
    <w:rsid w:val="0012696C"/>
    <w:rsid w:val="00132AE4"/>
    <w:rsid w:val="00140949"/>
    <w:rsid w:val="0014782E"/>
    <w:rsid w:val="00147F09"/>
    <w:rsid w:val="00153F54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5A1E"/>
    <w:rsid w:val="001C0E76"/>
    <w:rsid w:val="001C35CF"/>
    <w:rsid w:val="001D313F"/>
    <w:rsid w:val="001D5B2C"/>
    <w:rsid w:val="001E7E78"/>
    <w:rsid w:val="001F45D8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50759"/>
    <w:rsid w:val="00251B23"/>
    <w:rsid w:val="00254516"/>
    <w:rsid w:val="00254ECA"/>
    <w:rsid w:val="00255442"/>
    <w:rsid w:val="00255DF7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4121"/>
    <w:rsid w:val="0029681F"/>
    <w:rsid w:val="00297A20"/>
    <w:rsid w:val="002B5563"/>
    <w:rsid w:val="002C0841"/>
    <w:rsid w:val="002C4BD0"/>
    <w:rsid w:val="002C6DF9"/>
    <w:rsid w:val="002C7CEA"/>
    <w:rsid w:val="002D005D"/>
    <w:rsid w:val="002E53CC"/>
    <w:rsid w:val="002F2ABA"/>
    <w:rsid w:val="002F74C1"/>
    <w:rsid w:val="002F771E"/>
    <w:rsid w:val="003040CD"/>
    <w:rsid w:val="003046D5"/>
    <w:rsid w:val="003076CA"/>
    <w:rsid w:val="00314AB8"/>
    <w:rsid w:val="00315433"/>
    <w:rsid w:val="00315DB7"/>
    <w:rsid w:val="00320668"/>
    <w:rsid w:val="0033206E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848D2"/>
    <w:rsid w:val="00387819"/>
    <w:rsid w:val="00394055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784A"/>
    <w:rsid w:val="004232EF"/>
    <w:rsid w:val="0044155F"/>
    <w:rsid w:val="00443A84"/>
    <w:rsid w:val="0044780C"/>
    <w:rsid w:val="004500FC"/>
    <w:rsid w:val="00452B66"/>
    <w:rsid w:val="004621EE"/>
    <w:rsid w:val="00484965"/>
    <w:rsid w:val="00490D87"/>
    <w:rsid w:val="004929CF"/>
    <w:rsid w:val="00497A7F"/>
    <w:rsid w:val="004A1FEC"/>
    <w:rsid w:val="004C07E6"/>
    <w:rsid w:val="004C37B0"/>
    <w:rsid w:val="004D0C75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855E7"/>
    <w:rsid w:val="005858E0"/>
    <w:rsid w:val="0058594D"/>
    <w:rsid w:val="00591155"/>
    <w:rsid w:val="00594B40"/>
    <w:rsid w:val="005958EB"/>
    <w:rsid w:val="0059632E"/>
    <w:rsid w:val="005A383B"/>
    <w:rsid w:val="005A5D74"/>
    <w:rsid w:val="005C36EB"/>
    <w:rsid w:val="005C4370"/>
    <w:rsid w:val="005C6A38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70777"/>
    <w:rsid w:val="006750E2"/>
    <w:rsid w:val="00680EA3"/>
    <w:rsid w:val="00681768"/>
    <w:rsid w:val="006908A7"/>
    <w:rsid w:val="0069232E"/>
    <w:rsid w:val="006A2FA2"/>
    <w:rsid w:val="006B2D23"/>
    <w:rsid w:val="006C1857"/>
    <w:rsid w:val="006C3AF7"/>
    <w:rsid w:val="006D5694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31837"/>
    <w:rsid w:val="0073384C"/>
    <w:rsid w:val="00735B4C"/>
    <w:rsid w:val="00735D64"/>
    <w:rsid w:val="00745F4A"/>
    <w:rsid w:val="00750FE9"/>
    <w:rsid w:val="00756F7D"/>
    <w:rsid w:val="0076119D"/>
    <w:rsid w:val="00764938"/>
    <w:rsid w:val="00766B34"/>
    <w:rsid w:val="00770D2E"/>
    <w:rsid w:val="007720EB"/>
    <w:rsid w:val="00772DED"/>
    <w:rsid w:val="00775399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E7246"/>
    <w:rsid w:val="007F2C5F"/>
    <w:rsid w:val="00801921"/>
    <w:rsid w:val="008050A4"/>
    <w:rsid w:val="008074B5"/>
    <w:rsid w:val="00812305"/>
    <w:rsid w:val="00816AAC"/>
    <w:rsid w:val="008214AE"/>
    <w:rsid w:val="00830E63"/>
    <w:rsid w:val="00835E4D"/>
    <w:rsid w:val="00836814"/>
    <w:rsid w:val="008400C3"/>
    <w:rsid w:val="00842C5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A094C"/>
    <w:rsid w:val="008A5D80"/>
    <w:rsid w:val="008A663E"/>
    <w:rsid w:val="008B20E2"/>
    <w:rsid w:val="008B753C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7815"/>
    <w:rsid w:val="00910CBA"/>
    <w:rsid w:val="0091444C"/>
    <w:rsid w:val="0091516F"/>
    <w:rsid w:val="00934595"/>
    <w:rsid w:val="00935488"/>
    <w:rsid w:val="00942C6B"/>
    <w:rsid w:val="009462C9"/>
    <w:rsid w:val="009538C2"/>
    <w:rsid w:val="00955AAF"/>
    <w:rsid w:val="00965CC2"/>
    <w:rsid w:val="009701D9"/>
    <w:rsid w:val="0097068B"/>
    <w:rsid w:val="00980A91"/>
    <w:rsid w:val="00983499"/>
    <w:rsid w:val="0098372D"/>
    <w:rsid w:val="00986050"/>
    <w:rsid w:val="00990553"/>
    <w:rsid w:val="0099374F"/>
    <w:rsid w:val="00996E33"/>
    <w:rsid w:val="009A75AB"/>
    <w:rsid w:val="009B44F0"/>
    <w:rsid w:val="009B6209"/>
    <w:rsid w:val="009B7D1D"/>
    <w:rsid w:val="009B7EE3"/>
    <w:rsid w:val="009C032E"/>
    <w:rsid w:val="009C23F3"/>
    <w:rsid w:val="009C2BDD"/>
    <w:rsid w:val="009C6DE5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1D6A"/>
    <w:rsid w:val="00A23833"/>
    <w:rsid w:val="00A257A3"/>
    <w:rsid w:val="00A26041"/>
    <w:rsid w:val="00A54BCB"/>
    <w:rsid w:val="00A55017"/>
    <w:rsid w:val="00A65744"/>
    <w:rsid w:val="00A66296"/>
    <w:rsid w:val="00A75F12"/>
    <w:rsid w:val="00A77531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32BBB"/>
    <w:rsid w:val="00B33654"/>
    <w:rsid w:val="00B40EB9"/>
    <w:rsid w:val="00B42F10"/>
    <w:rsid w:val="00B576C6"/>
    <w:rsid w:val="00B60AC1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6A63"/>
    <w:rsid w:val="00BE0571"/>
    <w:rsid w:val="00BE1111"/>
    <w:rsid w:val="00BE5E98"/>
    <w:rsid w:val="00BF21AF"/>
    <w:rsid w:val="00BF29DB"/>
    <w:rsid w:val="00BF5BED"/>
    <w:rsid w:val="00C0692E"/>
    <w:rsid w:val="00C074B0"/>
    <w:rsid w:val="00C13368"/>
    <w:rsid w:val="00C13D65"/>
    <w:rsid w:val="00C1556D"/>
    <w:rsid w:val="00C15A3F"/>
    <w:rsid w:val="00C2750E"/>
    <w:rsid w:val="00C320E9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76940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CF2EAA"/>
    <w:rsid w:val="00D01E8E"/>
    <w:rsid w:val="00D0480F"/>
    <w:rsid w:val="00D10F71"/>
    <w:rsid w:val="00D14044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83813"/>
    <w:rsid w:val="00D87EB3"/>
    <w:rsid w:val="00D87F83"/>
    <w:rsid w:val="00D90B61"/>
    <w:rsid w:val="00D921B3"/>
    <w:rsid w:val="00DA0B02"/>
    <w:rsid w:val="00DA129B"/>
    <w:rsid w:val="00DA7573"/>
    <w:rsid w:val="00DB3028"/>
    <w:rsid w:val="00DB507A"/>
    <w:rsid w:val="00DB747E"/>
    <w:rsid w:val="00DC2E22"/>
    <w:rsid w:val="00DC60B4"/>
    <w:rsid w:val="00DC68D2"/>
    <w:rsid w:val="00DD399F"/>
    <w:rsid w:val="00DE2776"/>
    <w:rsid w:val="00DF6168"/>
    <w:rsid w:val="00DF6B58"/>
    <w:rsid w:val="00DF7ABF"/>
    <w:rsid w:val="00E02914"/>
    <w:rsid w:val="00E03B6C"/>
    <w:rsid w:val="00E05F28"/>
    <w:rsid w:val="00E1027D"/>
    <w:rsid w:val="00E11356"/>
    <w:rsid w:val="00E1222B"/>
    <w:rsid w:val="00E1577E"/>
    <w:rsid w:val="00E2324A"/>
    <w:rsid w:val="00E414DE"/>
    <w:rsid w:val="00E4445D"/>
    <w:rsid w:val="00E50895"/>
    <w:rsid w:val="00E50D42"/>
    <w:rsid w:val="00E55E81"/>
    <w:rsid w:val="00E6300B"/>
    <w:rsid w:val="00E763D8"/>
    <w:rsid w:val="00E77AC0"/>
    <w:rsid w:val="00E8760F"/>
    <w:rsid w:val="00E9003A"/>
    <w:rsid w:val="00E939A7"/>
    <w:rsid w:val="00E95CC2"/>
    <w:rsid w:val="00E97435"/>
    <w:rsid w:val="00EA6E04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45FE7"/>
    <w:rsid w:val="00F5072A"/>
    <w:rsid w:val="00F52324"/>
    <w:rsid w:val="00F574FA"/>
    <w:rsid w:val="00F61162"/>
    <w:rsid w:val="00F628F7"/>
    <w:rsid w:val="00F749AD"/>
    <w:rsid w:val="00F7500F"/>
    <w:rsid w:val="00F80E68"/>
    <w:rsid w:val="00F84A03"/>
    <w:rsid w:val="00F90170"/>
    <w:rsid w:val="00FA57C1"/>
    <w:rsid w:val="00FB698E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56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</TotalTime>
  <Pages>21</Pages>
  <Words>3852</Words>
  <Characters>21960</Characters>
  <Application>Microsoft Office Word</Application>
  <DocSecurity>0</DocSecurity>
  <Lines>183</Lines>
  <Paragraphs>51</Paragraphs>
  <ScaleCrop>false</ScaleCrop>
  <Company/>
  <LinksUpToDate>false</LinksUpToDate>
  <CharactersWithSpaces>25761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321</cp:revision>
  <dcterms:created xsi:type="dcterms:W3CDTF">2023-06-23T04:37:00Z</dcterms:created>
  <dcterms:modified xsi:type="dcterms:W3CDTF">2023-09-06T05:53:00Z</dcterms:modified>
</cp:coreProperties>
</file>