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D0520" w:rsidRDefault="00FD0520" w:rsidP="00FD0520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尊，我于菩萨摩诃萨及于般若波罗蜜多皆不得不见，云何令我以般若波罗蜜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教授诸菩萨摩诃萨？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尊，我于诸法不得不见若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，若以此法教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教授诸菩萨摩诃萨，或当有悔。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尊，我于诸法不得不见若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，云何可言此是菩萨摩诃萨？此是般若波罗蜜多？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尊，是菩萨摩诃萨名及般若波罗蜜多名，皆无所住亦非不住。何以故？是二名义既无所有故，是二名皆无所住亦非不住。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尊，我于色、受、想、行、识，不得不见若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，云何可言此是色乃至此是识？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尊，是色等名皆无所住亦非不住。何以故？色等名义既无所有故，色等名皆无所住亦非不住。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尊，我于眼、耳、鼻、舌、身、意处，不得不见若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，云何可言此是眼处乃至此是意处？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尊，是眼处等名皆无所住亦非不住。何以故？眼处等名义既无所有故，眼处等名皆无所住亦非不住。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尊，我于色、声、香、味、触、法处，不得不见若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</w:t>
      </w:r>
      <w:proofErr w:type="gramStart"/>
      <w:r>
        <w:rPr>
          <w:rFonts w:hint="eastAsia"/>
        </w:rPr>
        <w:t>是色处乃至</w:t>
      </w:r>
      <w:proofErr w:type="gramEnd"/>
      <w:r>
        <w:rPr>
          <w:rFonts w:hint="eastAsia"/>
        </w:rPr>
        <w:t>此是法处？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是色处等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色处等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色处等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，云何可言此是眼界乃至此是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尊，是眼界等名皆无所住亦非不住。何以故？眼界等名义既无所有故，眼界等名皆无所住亦非不住。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尊，我于耳界、声界、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耳触、耳触为缘所生诸受，不得不见若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，云何可言此是耳界乃至此是耳触为缘所生诸受？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尊，是耳界等名皆无所住亦非不住。何以故？耳界等名义既无所有故，耳界等名皆无所住亦非不住。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</w:t>
      </w:r>
      <w:proofErr w:type="gramStart"/>
      <w:r>
        <w:rPr>
          <w:rFonts w:hint="eastAsia"/>
        </w:rPr>
        <w:t>是鼻界乃至</w:t>
      </w:r>
      <w:proofErr w:type="gramEnd"/>
      <w:r>
        <w:rPr>
          <w:rFonts w:hint="eastAsia"/>
        </w:rPr>
        <w:t>此是鼻触为缘所生诸受？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是鼻界等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鼻界等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鼻界等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舌触、舌触为缘所生诸受，不得不见若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</w:t>
      </w:r>
      <w:proofErr w:type="gramStart"/>
      <w:r>
        <w:rPr>
          <w:rFonts w:hint="eastAsia"/>
        </w:rPr>
        <w:t>是舌界乃至</w:t>
      </w:r>
      <w:proofErr w:type="gramEnd"/>
      <w:r>
        <w:rPr>
          <w:rFonts w:hint="eastAsia"/>
        </w:rPr>
        <w:t>此是舌触为缘所生诸受？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是舌界等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舌界等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舌界等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身触、身触为缘所生诸受，不得不见若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</w:t>
      </w:r>
      <w:proofErr w:type="gramStart"/>
      <w:r>
        <w:rPr>
          <w:rFonts w:hint="eastAsia"/>
        </w:rPr>
        <w:t>是身界乃至</w:t>
      </w:r>
      <w:proofErr w:type="gramEnd"/>
      <w:r>
        <w:rPr>
          <w:rFonts w:hint="eastAsia"/>
        </w:rPr>
        <w:t>此是身触为缘所生诸受？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是身界等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身界等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身界等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尊，我于意界、法界、意识界及意触、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</w:t>
      </w:r>
      <w:proofErr w:type="gramStart"/>
      <w:r>
        <w:rPr>
          <w:rFonts w:hint="eastAsia"/>
        </w:rPr>
        <w:t>意界乃至意触为</w:t>
      </w:r>
      <w:proofErr w:type="gramEnd"/>
      <w:r>
        <w:rPr>
          <w:rFonts w:hint="eastAsia"/>
        </w:rPr>
        <w:t>缘所生诸受？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是意界等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意界等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意界等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E87B55" w:rsidRDefault="00E87B55" w:rsidP="00FD0520">
      <w:pPr>
        <w:rPr>
          <w:rFonts w:hint="eastAsia"/>
        </w:rPr>
      </w:pPr>
    </w:p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尊，我于地、水、火、风、空、识界，不得不见若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，云何可言此是地界乃至此是识界？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尊，是地界等名皆无所住亦非不住。何以故？地界等名义既无所有故，地界等名皆无所住亦非不住。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尊，我于苦、集、灭、道圣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乃至此是道圣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等名皆无所住亦非不住。何以故？苦圣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等名义既无所有故，苦圣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尊，我于无明、行、识、名色、六处、触、受、爱、取、有、生、老死愁叹苦忧恼，不得不见若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，云何可言此是无明乃至此是老死愁叹苦忧恼？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尊，是无明等名皆无所住亦非不住。何以故？无明等名义既无所有故，无明等名皆无所住亦非不住。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尊，我于无明灭乃至老死愁叹苦</w:t>
      </w:r>
      <w:proofErr w:type="gramStart"/>
      <w:r>
        <w:rPr>
          <w:rFonts w:hint="eastAsia"/>
        </w:rPr>
        <w:t>忧恼灭</w:t>
      </w:r>
      <w:proofErr w:type="gramEnd"/>
      <w:r>
        <w:rPr>
          <w:rFonts w:hint="eastAsia"/>
        </w:rPr>
        <w:t>、不得不见若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，云何可言此是无明灭乃至此是老死愁叹苦</w:t>
      </w:r>
      <w:proofErr w:type="gramStart"/>
      <w:r>
        <w:rPr>
          <w:rFonts w:hint="eastAsia"/>
        </w:rPr>
        <w:t>忧恼灭</w:t>
      </w:r>
      <w:proofErr w:type="gramEnd"/>
      <w:r>
        <w:rPr>
          <w:rFonts w:hint="eastAsia"/>
        </w:rPr>
        <w:t>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尊，是无明灭等名皆无所住亦非不住。何以故？无明灭等名义既无所有故，无明灭等名皆无所住亦非不住。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尊，我于贪、瞋、痴、一切缠结、随眠、见取、不善根等，不得不见若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，云何可言此是贪乃至此是不善根等？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尊，是贪等名皆无所住亦非不住。何以故？贪等名义既无所有故，贪等名皆无所住亦非不住。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</w:t>
      </w:r>
      <w:proofErr w:type="gramStart"/>
      <w:r>
        <w:rPr>
          <w:rFonts w:hint="eastAsia"/>
        </w:rPr>
        <w:t>于四静虑</w:t>
      </w:r>
      <w:proofErr w:type="gramEnd"/>
      <w:r>
        <w:rPr>
          <w:rFonts w:hint="eastAsia"/>
        </w:rPr>
        <w:t>、四无量、四无色定，不得不见若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</w:t>
      </w:r>
      <w:proofErr w:type="gramStart"/>
      <w:r>
        <w:rPr>
          <w:rFonts w:hint="eastAsia"/>
        </w:rPr>
        <w:t>是四静虑</w:t>
      </w:r>
      <w:proofErr w:type="gramEnd"/>
      <w:r>
        <w:rPr>
          <w:rFonts w:hint="eastAsia"/>
        </w:rPr>
        <w:t>乃至此是四无色定？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四静虑等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四静虑等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四静虑等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尊，我于五眼、六神通，不得不见若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，云何可言此是五眼？此是六神通？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是五眼等</w:t>
      </w:r>
      <w:proofErr w:type="gramEnd"/>
      <w:r>
        <w:rPr>
          <w:rFonts w:hint="eastAsia"/>
        </w:rPr>
        <w:t>名皆无所住亦非不住。何以故？</w:t>
      </w:r>
      <w:proofErr w:type="gramStart"/>
      <w:r>
        <w:rPr>
          <w:rFonts w:hint="eastAsia"/>
        </w:rPr>
        <w:t>五眼等</w:t>
      </w:r>
      <w:proofErr w:type="gramEnd"/>
      <w:r>
        <w:rPr>
          <w:rFonts w:hint="eastAsia"/>
        </w:rPr>
        <w:t>名义既无所有故，</w:t>
      </w:r>
      <w:proofErr w:type="gramStart"/>
      <w:r>
        <w:rPr>
          <w:rFonts w:hint="eastAsia"/>
        </w:rPr>
        <w:t>五眼等</w:t>
      </w:r>
      <w:proofErr w:type="gramEnd"/>
      <w:r>
        <w:rPr>
          <w:rFonts w:hint="eastAsia"/>
        </w:rPr>
        <w:t>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尊，我于我、有情乃至知者、见者，不得不见若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，云何可言此是我、有情乃至此是知者、见者？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我等名</w:t>
      </w:r>
      <w:proofErr w:type="gramEnd"/>
      <w:r>
        <w:rPr>
          <w:rFonts w:hint="eastAsia"/>
        </w:rPr>
        <w:t>皆无所住亦非不住。何以故？我等名义既无所有故，</w:t>
      </w:r>
      <w:proofErr w:type="gramStart"/>
      <w:r>
        <w:rPr>
          <w:rFonts w:hint="eastAsia"/>
        </w:rPr>
        <w:t>我等名</w:t>
      </w:r>
      <w:proofErr w:type="gramEnd"/>
      <w:r>
        <w:rPr>
          <w:rFonts w:hint="eastAsia"/>
        </w:rPr>
        <w:t>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</w:t>
      </w:r>
      <w:proofErr w:type="gramStart"/>
      <w:r>
        <w:rPr>
          <w:rFonts w:hint="eastAsia"/>
        </w:rPr>
        <w:t>佛随念、法随念、僧随念、戒随念、舍随念</w:t>
      </w:r>
      <w:proofErr w:type="gramEnd"/>
      <w:r>
        <w:rPr>
          <w:rFonts w:hint="eastAsia"/>
        </w:rPr>
        <w:t>、天随念、息随念、</w:t>
      </w:r>
      <w:proofErr w:type="gramStart"/>
      <w:r>
        <w:rPr>
          <w:rFonts w:hint="eastAsia"/>
        </w:rPr>
        <w:t>厌随念、死随念</w:t>
      </w:r>
      <w:proofErr w:type="gramEnd"/>
      <w:r>
        <w:rPr>
          <w:rFonts w:hint="eastAsia"/>
        </w:rPr>
        <w:t>、身随念，不得不见若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</w:t>
      </w:r>
      <w:proofErr w:type="gramStart"/>
      <w:r>
        <w:rPr>
          <w:rFonts w:hint="eastAsia"/>
        </w:rPr>
        <w:t>佛随念</w:t>
      </w:r>
      <w:proofErr w:type="gramEnd"/>
      <w:r>
        <w:rPr>
          <w:rFonts w:hint="eastAsia"/>
        </w:rPr>
        <w:t>乃至此是身随念？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佛随念</w:t>
      </w:r>
      <w:proofErr w:type="gramEnd"/>
      <w:r>
        <w:rPr>
          <w:rFonts w:hint="eastAsia"/>
        </w:rPr>
        <w:t>等名皆无所住亦非不住。何以故？</w:t>
      </w:r>
      <w:proofErr w:type="gramStart"/>
      <w:r>
        <w:rPr>
          <w:rFonts w:hint="eastAsia"/>
        </w:rPr>
        <w:t>佛随念</w:t>
      </w:r>
      <w:proofErr w:type="gramEnd"/>
      <w:r>
        <w:rPr>
          <w:rFonts w:hint="eastAsia"/>
        </w:rPr>
        <w:t>等名义既无所有故，</w:t>
      </w:r>
      <w:proofErr w:type="gramStart"/>
      <w:r>
        <w:rPr>
          <w:rFonts w:hint="eastAsia"/>
        </w:rPr>
        <w:t>佛随念</w:t>
      </w:r>
      <w:proofErr w:type="gramEnd"/>
      <w:r>
        <w:rPr>
          <w:rFonts w:hint="eastAsia"/>
        </w:rPr>
        <w:t>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尊，我于无常想、苦想、无我想、不净想、死想、一切世间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可乐想、厌食想、断想、离想、灭想，不得不见若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</w:t>
      </w:r>
      <w:proofErr w:type="gramStart"/>
      <w:r>
        <w:rPr>
          <w:rFonts w:hint="eastAsia"/>
        </w:rPr>
        <w:t>无常想</w:t>
      </w:r>
      <w:proofErr w:type="gramEnd"/>
      <w:r>
        <w:rPr>
          <w:rFonts w:hint="eastAsia"/>
        </w:rPr>
        <w:t>乃至此是灭想？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无常想</w:t>
      </w:r>
      <w:proofErr w:type="gramEnd"/>
      <w:r>
        <w:rPr>
          <w:rFonts w:hint="eastAsia"/>
        </w:rPr>
        <w:t>等名皆无所住亦非不住。何以故？</w:t>
      </w:r>
      <w:proofErr w:type="gramStart"/>
      <w:r>
        <w:rPr>
          <w:rFonts w:hint="eastAsia"/>
        </w:rPr>
        <w:t>无常想</w:t>
      </w:r>
      <w:proofErr w:type="gramEnd"/>
      <w:r>
        <w:rPr>
          <w:rFonts w:hint="eastAsia"/>
        </w:rPr>
        <w:t>等名义既无所有故，</w:t>
      </w:r>
      <w:proofErr w:type="gramStart"/>
      <w:r>
        <w:rPr>
          <w:rFonts w:hint="eastAsia"/>
        </w:rPr>
        <w:t>无常想</w:t>
      </w:r>
      <w:proofErr w:type="gramEnd"/>
      <w:r>
        <w:rPr>
          <w:rFonts w:hint="eastAsia"/>
        </w:rPr>
        <w:t>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尊，我于空、无相、无愿，不得不见若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，云何可言此是空乃至此是无愿？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尊，是空等名皆无所住亦非不住。何以故？空等名义既无所有故，空等名皆无所住亦非不住。</w:t>
      </w:r>
    </w:p>
    <w:p w:rsidR="00FD0520" w:rsidRDefault="00FD0520" w:rsidP="00FD0520"/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尊，我于布施、净戒、安忍、精进、静虑、般若波罗蜜多，不得不见若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，云何可言此是布施波罗蜜多乃至此是般若波罗蜜多？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尊，是布施波罗蜜多等名皆无所住亦非不住。何以故？布施波罗蜜多等名义既无所有故，布施波罗蜜多等名皆无所住亦非不住。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、四正断、四神足、五根、五力、七等觉支、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</w:t>
      </w:r>
      <w:proofErr w:type="gramStart"/>
      <w:r>
        <w:rPr>
          <w:rFonts w:hint="eastAsia"/>
        </w:rPr>
        <w:t>四念住乃至</w:t>
      </w:r>
      <w:proofErr w:type="gramEnd"/>
      <w:r>
        <w:rPr>
          <w:rFonts w:hint="eastAsia"/>
        </w:rPr>
        <w:t>此是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等名皆无所住亦非不住。何以故？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等名义既无所有故，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</w:t>
      </w:r>
      <w:proofErr w:type="gramStart"/>
      <w:r>
        <w:rPr>
          <w:rFonts w:hint="eastAsia"/>
        </w:rPr>
        <w:t>于佛十力</w:t>
      </w:r>
      <w:proofErr w:type="gramEnd"/>
      <w:r>
        <w:rPr>
          <w:rFonts w:hint="eastAsia"/>
        </w:rPr>
        <w:t>、四无所畏、四无碍解、大慈、大悲、大喜、大舍、十八佛不共法、一切智、道相智、一切相智，不得不见若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</w:t>
      </w:r>
      <w:proofErr w:type="gramStart"/>
      <w:r>
        <w:rPr>
          <w:rFonts w:hint="eastAsia"/>
        </w:rPr>
        <w:t>是佛十力</w:t>
      </w:r>
      <w:proofErr w:type="gramEnd"/>
      <w:r>
        <w:rPr>
          <w:rFonts w:hint="eastAsia"/>
        </w:rPr>
        <w:t>乃至此是一切相智？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是佛十力</w:t>
      </w:r>
      <w:proofErr w:type="gramEnd"/>
      <w:r>
        <w:rPr>
          <w:rFonts w:hint="eastAsia"/>
        </w:rPr>
        <w:t>等名皆无所住亦非不住。何以故？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等名义既无所有故，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尊，我于如幻、如梦、如像、如响、如光影、如空华、如阳焰、如寻香城、如变化事、五取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，云何可言此是如幻等、五取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尊，是如幻等、五取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等名皆无所住亦非不住。何以故？如幻等、五取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等名义既无所有故，如幻等、五取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尊，我于寂静、远离、无生无灭、无染无净、绝诸戏论、真如、法界、法性、实际、平等性、离生性，不得不见若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，云何可言此是寂静乃至此是离生性？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尊，是寂静等名皆无所住亦非不住。何以故？寂静等名义既无所有故，寂静等名皆无所住亦非不住。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尊，我于若常若无常、若乐</w:t>
      </w:r>
      <w:proofErr w:type="gramStart"/>
      <w:r>
        <w:rPr>
          <w:rFonts w:hint="eastAsia"/>
        </w:rPr>
        <w:t>若苦</w:t>
      </w:r>
      <w:proofErr w:type="gramEnd"/>
      <w:r>
        <w:rPr>
          <w:rFonts w:hint="eastAsia"/>
        </w:rPr>
        <w:t>、若我若无我、</w:t>
      </w:r>
      <w:proofErr w:type="gramStart"/>
      <w:r>
        <w:rPr>
          <w:rFonts w:hint="eastAsia"/>
        </w:rPr>
        <w:t>若净若</w:t>
      </w:r>
      <w:proofErr w:type="gramEnd"/>
      <w:r>
        <w:rPr>
          <w:rFonts w:hint="eastAsia"/>
        </w:rPr>
        <w:t>不净、若空若不空、若无相若有相、若</w:t>
      </w:r>
      <w:proofErr w:type="gramStart"/>
      <w:r>
        <w:rPr>
          <w:rFonts w:hint="eastAsia"/>
        </w:rPr>
        <w:t>无愿若有</w:t>
      </w:r>
      <w:proofErr w:type="gramEnd"/>
      <w:r>
        <w:rPr>
          <w:rFonts w:hint="eastAsia"/>
        </w:rPr>
        <w:t>愿、若寂静若不寂静、若远离若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远离、若杂染若清净、若生若灭、若有为若无为、若</w:t>
      </w:r>
      <w:proofErr w:type="gramStart"/>
      <w:r>
        <w:rPr>
          <w:rFonts w:hint="eastAsia"/>
        </w:rPr>
        <w:t>有漏若无</w:t>
      </w:r>
      <w:proofErr w:type="gramEnd"/>
      <w:r>
        <w:rPr>
          <w:rFonts w:hint="eastAsia"/>
        </w:rPr>
        <w:t>漏、若善若非善、若</w:t>
      </w:r>
      <w:proofErr w:type="gramStart"/>
      <w:r>
        <w:rPr>
          <w:rFonts w:hint="eastAsia"/>
        </w:rPr>
        <w:t>有罪若</w:t>
      </w:r>
      <w:proofErr w:type="gramEnd"/>
      <w:r>
        <w:rPr>
          <w:rFonts w:hint="eastAsia"/>
        </w:rPr>
        <w:t>无罪、若世间若出世间、若属生死若属涅槃法，不得不见若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，云何可言此是常乃至此是属涅槃法？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尊，是常等名皆无所住亦非不住。何以故？常等名义既无所有故，常等名皆无所住亦非不住。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</w:t>
      </w:r>
      <w:proofErr w:type="gramStart"/>
      <w:r>
        <w:rPr>
          <w:rFonts w:hint="eastAsia"/>
        </w:rPr>
        <w:t>若过去若</w:t>
      </w:r>
      <w:proofErr w:type="gramEnd"/>
      <w:r>
        <w:rPr>
          <w:rFonts w:hint="eastAsia"/>
        </w:rPr>
        <w:t>未来若现在、</w:t>
      </w:r>
      <w:proofErr w:type="gramStart"/>
      <w:r>
        <w:rPr>
          <w:rFonts w:hint="eastAsia"/>
        </w:rPr>
        <w:t>若善若不善</w:t>
      </w:r>
      <w:proofErr w:type="gramEnd"/>
      <w:r>
        <w:rPr>
          <w:rFonts w:hint="eastAsia"/>
        </w:rPr>
        <w:t>若无记、若</w:t>
      </w:r>
      <w:proofErr w:type="gramStart"/>
      <w:r>
        <w:rPr>
          <w:rFonts w:hint="eastAsia"/>
        </w:rPr>
        <w:t>欲界系若色界系若</w:t>
      </w:r>
      <w:proofErr w:type="gramEnd"/>
      <w:r>
        <w:rPr>
          <w:rFonts w:hint="eastAsia"/>
        </w:rPr>
        <w:t>无色界系、</w:t>
      </w:r>
      <w:proofErr w:type="gramStart"/>
      <w:r>
        <w:rPr>
          <w:rFonts w:hint="eastAsia"/>
        </w:rPr>
        <w:t>若学</w:t>
      </w:r>
      <w:proofErr w:type="gramEnd"/>
      <w:r>
        <w:rPr>
          <w:rFonts w:hint="eastAsia"/>
        </w:rPr>
        <w:t>若无学若非学非无学、若见所断若修所断若非所断、若</w:t>
      </w:r>
      <w:proofErr w:type="gramStart"/>
      <w:r>
        <w:rPr>
          <w:rFonts w:hint="eastAsia"/>
        </w:rPr>
        <w:t>在内若在外若</w:t>
      </w:r>
      <w:proofErr w:type="gramEnd"/>
      <w:r>
        <w:rPr>
          <w:rFonts w:hint="eastAsia"/>
        </w:rPr>
        <w:t>在两间法，不得不见若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，云何可言此是过去乃至此是在两间法？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尊，是过去等名皆无所住亦非不住。何以故？过去等名义既无所有故，过去等名皆无所住亦非不住。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诸佛世界一切如来、应、</w:t>
      </w:r>
      <w:proofErr w:type="gramStart"/>
      <w:r>
        <w:rPr>
          <w:rFonts w:hint="eastAsia"/>
        </w:rPr>
        <w:t>正等觉及诸</w:t>
      </w:r>
      <w:proofErr w:type="gramEnd"/>
      <w:r>
        <w:rPr>
          <w:rFonts w:hint="eastAsia"/>
        </w:rPr>
        <w:t>菩萨、声闻僧等，不得不见若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，云何可言此是十方世界乃至此是声闻僧等？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尊，是十方世界等名皆无所住亦非不住。何以故？十方世界等名义既无所有故，十方世界等名皆无所住亦非不住。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尊，我于如上所说诸法，不得不见若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，云何可言此是菩萨摩诃萨？此是般若波罗蜜多？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尊，我于菩萨摩诃萨及于般若</w:t>
      </w:r>
      <w:proofErr w:type="gramStart"/>
      <w:r>
        <w:rPr>
          <w:rFonts w:hint="eastAsia"/>
        </w:rPr>
        <w:t>波罗蜜多既不得</w:t>
      </w:r>
      <w:proofErr w:type="gramEnd"/>
      <w:r>
        <w:rPr>
          <w:rFonts w:hint="eastAsia"/>
        </w:rPr>
        <w:t>不见，云何令我以般若波罗蜜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教授诸菩萨摩诃萨？是故若以此法教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教授诸菩萨摩诃萨，必当有悔。</w:t>
      </w:r>
    </w:p>
    <w:p w:rsidR="00FD0520" w:rsidRDefault="00FD0520" w:rsidP="00FD0520"/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尊，诸法因缘和合，施设假名菩萨摩诃萨及般若波罗蜜多。此二假名，于五蕴不可说，于十二处、十八界、六界、四圣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、十二缘起不可说，于贪、瞋、痴、一切缠结、随眠、见取、不善根等不可说，</w:t>
      </w:r>
      <w:proofErr w:type="gramStart"/>
      <w:r>
        <w:rPr>
          <w:rFonts w:hint="eastAsia"/>
        </w:rPr>
        <w:t>于四静虑</w:t>
      </w:r>
      <w:proofErr w:type="gramEnd"/>
      <w:r>
        <w:rPr>
          <w:rFonts w:hint="eastAsia"/>
        </w:rPr>
        <w:t>、四无量、四无色定不可说，于五眼、六神通不可说，于我、有情乃至知者、见者不可说，于</w:t>
      </w:r>
      <w:proofErr w:type="gramStart"/>
      <w:r>
        <w:rPr>
          <w:rFonts w:hint="eastAsia"/>
        </w:rPr>
        <w:t>十随念、十想</w:t>
      </w:r>
      <w:proofErr w:type="gramEnd"/>
      <w:r>
        <w:rPr>
          <w:rFonts w:hint="eastAsia"/>
        </w:rPr>
        <w:t>不可说，于空、无相、无愿、六波罗蜜多不可说，于</w:t>
      </w:r>
      <w:proofErr w:type="gramStart"/>
      <w:r>
        <w:rPr>
          <w:rFonts w:hint="eastAsia"/>
        </w:rPr>
        <w:t>四念住乃至八圣道支不可</w:t>
      </w:r>
      <w:proofErr w:type="gramEnd"/>
      <w:r>
        <w:rPr>
          <w:rFonts w:hint="eastAsia"/>
        </w:rPr>
        <w:t>说，</w:t>
      </w:r>
      <w:proofErr w:type="gramStart"/>
      <w:r>
        <w:rPr>
          <w:rFonts w:hint="eastAsia"/>
        </w:rPr>
        <w:t>于佛十力</w:t>
      </w:r>
      <w:proofErr w:type="gramEnd"/>
      <w:r>
        <w:rPr>
          <w:rFonts w:hint="eastAsia"/>
        </w:rPr>
        <w:t>乃至一切</w:t>
      </w:r>
      <w:proofErr w:type="gramStart"/>
      <w:r>
        <w:rPr>
          <w:rFonts w:hint="eastAsia"/>
        </w:rPr>
        <w:t>相智不可</w:t>
      </w:r>
      <w:proofErr w:type="gramEnd"/>
      <w:r>
        <w:rPr>
          <w:rFonts w:hint="eastAsia"/>
        </w:rPr>
        <w:t>说，于如幻乃至如变化事、五取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不可说，于寂静、远离、无生无灭、无染无净、绝诸戏论、真如、法界、法性、实际、平等性、离生性不可说，于常无常乃至属生死、属涅槃法不可说，于过去、未来、现在乃至在内在外在两间法不可说，于十方</w:t>
      </w:r>
      <w:proofErr w:type="gramStart"/>
      <w:r>
        <w:rPr>
          <w:rFonts w:hint="eastAsia"/>
        </w:rPr>
        <w:t>殑伽沙等</w:t>
      </w:r>
      <w:proofErr w:type="gramEnd"/>
      <w:r>
        <w:rPr>
          <w:rFonts w:hint="eastAsia"/>
        </w:rPr>
        <w:t>世界若佛、若菩萨、若声闻僧等不可说。何以故？如上所说诸法集散皆不可得不可见故。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尊，如上所说五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等名无处可说，如是菩萨摩诃萨及般若波罗蜜多名亦无处可说；如戒、定、慧、解脱、解脱知见名无处可说，如是菩萨摩诃萨及般若波罗蜜多名亦无处可说；</w:t>
      </w:r>
      <w:proofErr w:type="gramStart"/>
      <w:r>
        <w:rPr>
          <w:rFonts w:hint="eastAsia"/>
        </w:rPr>
        <w:t>如预流</w:t>
      </w:r>
      <w:proofErr w:type="gramEnd"/>
      <w:r>
        <w:rPr>
          <w:rFonts w:hint="eastAsia"/>
        </w:rPr>
        <w:t>、一来、不还、阿罗汉、独觉、</w:t>
      </w:r>
      <w:proofErr w:type="gramStart"/>
      <w:r>
        <w:rPr>
          <w:rFonts w:hint="eastAsia"/>
        </w:rPr>
        <w:t>如来及彼诸法名</w:t>
      </w:r>
      <w:proofErr w:type="gramEnd"/>
      <w:r>
        <w:rPr>
          <w:rFonts w:hint="eastAsia"/>
        </w:rPr>
        <w:t>无处可说，如是菩萨摩诃萨及般若波罗蜜多名亦无处可说。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尊，如一切若有名若无名皆无处可说，如是菩萨摩诃萨及般若波罗蜜多名亦无处可说。所以者何？如是诸名皆无所住亦非不住。何以故？是诸名义既无所有故，是诸名皆无所住亦非不住。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尊，我依是义故，于诸法不得不见若</w:t>
      </w:r>
      <w:proofErr w:type="gramStart"/>
      <w:r>
        <w:rPr>
          <w:rFonts w:hint="eastAsia"/>
        </w:rPr>
        <w:t>集若散</w:t>
      </w:r>
      <w:proofErr w:type="gramEnd"/>
      <w:r>
        <w:rPr>
          <w:rFonts w:hint="eastAsia"/>
        </w:rPr>
        <w:t>，云何可言此名菩萨摩诃萨？此名般若波罗蜜多？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尊，我于此</w:t>
      </w:r>
      <w:proofErr w:type="gramStart"/>
      <w:r>
        <w:rPr>
          <w:rFonts w:hint="eastAsia"/>
        </w:rPr>
        <w:t>二若义若名既</w:t>
      </w:r>
      <w:proofErr w:type="gramEnd"/>
      <w:r>
        <w:rPr>
          <w:rFonts w:hint="eastAsia"/>
        </w:rPr>
        <w:t>不得不见，云何令我以般若波罗蜜</w:t>
      </w:r>
      <w:proofErr w:type="gramStart"/>
      <w:r>
        <w:rPr>
          <w:rFonts w:hint="eastAsia"/>
        </w:rPr>
        <w:t>多相应</w:t>
      </w:r>
      <w:proofErr w:type="gramEnd"/>
      <w:r>
        <w:rPr>
          <w:rFonts w:hint="eastAsia"/>
        </w:rPr>
        <w:t>之法教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教授诸菩萨摩诃萨？是故若以此法教</w:t>
      </w:r>
      <w:proofErr w:type="gramStart"/>
      <w:r>
        <w:rPr>
          <w:rFonts w:hint="eastAsia"/>
        </w:rPr>
        <w:t>诫</w:t>
      </w:r>
      <w:proofErr w:type="gramEnd"/>
      <w:r>
        <w:rPr>
          <w:rFonts w:hint="eastAsia"/>
        </w:rPr>
        <w:t>教授诸菩萨摩诃萨，必当有悔。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尊，若菩萨摩诃萨闻以</w:t>
      </w:r>
      <w:proofErr w:type="gramStart"/>
      <w:r>
        <w:rPr>
          <w:rFonts w:hint="eastAsia"/>
        </w:rPr>
        <w:t>如是相状说</w:t>
      </w:r>
      <w:proofErr w:type="gramEnd"/>
      <w:r>
        <w:rPr>
          <w:rFonts w:hint="eastAsia"/>
        </w:rPr>
        <w:t>般若波罗蜜多时，心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沉没亦不忧悔，其心不惊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恐不</w:t>
      </w:r>
      <w:proofErr w:type="gramStart"/>
      <w:r>
        <w:rPr>
          <w:rFonts w:hint="eastAsia"/>
        </w:rPr>
        <w:t>怖</w:t>
      </w:r>
      <w:proofErr w:type="gramEnd"/>
      <w:r>
        <w:rPr>
          <w:rFonts w:hint="eastAsia"/>
        </w:rPr>
        <w:t>，当知是菩萨摩诃萨决定已得住不退地，以无所住方便而住。”</w:t>
      </w:r>
    </w:p>
    <w:p w:rsidR="00FD0520" w:rsidRDefault="00FD0520" w:rsidP="00FD0520"/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FD0520" w:rsidRDefault="00FD0520" w:rsidP="00FD0520">
      <w:r>
        <w:rPr>
          <w:rFonts w:hint="eastAsia"/>
        </w:rPr>
        <w:t>尔时，具寿</w:t>
      </w:r>
      <w:proofErr w:type="gramStart"/>
      <w:r>
        <w:rPr>
          <w:rFonts w:hint="eastAsia"/>
        </w:rPr>
        <w:t>善现复白佛言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摩诃萨，不应住色，不应住受、想、行、识。何以故？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尊，色色性空，受、想、行、识受、想、行、</w:t>
      </w:r>
      <w:proofErr w:type="gramStart"/>
      <w:r>
        <w:rPr>
          <w:rFonts w:hint="eastAsia"/>
        </w:rPr>
        <w:t>识性空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尊，是色非色空，是色空非色，色不离空，空不离色，色即是空，空即是色；受、想、行、识亦复如是。是故，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摩诃萨，不应住色，不应住受、想、行、识。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摩诃萨，不应住眼处，不应住耳、鼻、舌、身、意处。何以故？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尊，眼</w:t>
      </w:r>
      <w:proofErr w:type="gramStart"/>
      <w:r>
        <w:rPr>
          <w:rFonts w:hint="eastAsia"/>
        </w:rPr>
        <w:t>处眼处性</w:t>
      </w:r>
      <w:proofErr w:type="gramEnd"/>
      <w:r>
        <w:rPr>
          <w:rFonts w:hint="eastAsia"/>
        </w:rPr>
        <w:t>空，乃至意</w:t>
      </w:r>
      <w:proofErr w:type="gramStart"/>
      <w:r>
        <w:rPr>
          <w:rFonts w:hint="eastAsia"/>
        </w:rPr>
        <w:t>处意处性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眼处非眼</w:t>
      </w:r>
      <w:proofErr w:type="gramEnd"/>
      <w:r>
        <w:rPr>
          <w:rFonts w:hint="eastAsia"/>
        </w:rPr>
        <w:t>处空，是眼</w:t>
      </w:r>
      <w:proofErr w:type="gramStart"/>
      <w:r>
        <w:rPr>
          <w:rFonts w:hint="eastAsia"/>
        </w:rPr>
        <w:t>处空非</w:t>
      </w:r>
      <w:proofErr w:type="gramEnd"/>
      <w:r>
        <w:rPr>
          <w:rFonts w:hint="eastAsia"/>
        </w:rPr>
        <w:t>眼处，眼处不离空，空不离眼处，眼处即是空，空即是眼处；耳、鼻、舌、身、意处亦复如是。是故，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摩诃萨，不应住眼处，乃至</w:t>
      </w:r>
      <w:proofErr w:type="gramStart"/>
      <w:r>
        <w:rPr>
          <w:rFonts w:hint="eastAsia"/>
        </w:rPr>
        <w:t>不应住意处</w:t>
      </w:r>
      <w:proofErr w:type="gramEnd"/>
      <w:r>
        <w:rPr>
          <w:rFonts w:hint="eastAsia"/>
        </w:rPr>
        <w:t>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住色处</w:t>
      </w:r>
      <w:proofErr w:type="gramEnd"/>
      <w:r>
        <w:rPr>
          <w:rFonts w:hint="eastAsia"/>
        </w:rPr>
        <w:t>，不应住声、香、味、触、法处。何以故？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色处色处性</w:t>
      </w:r>
      <w:proofErr w:type="gramEnd"/>
      <w:r>
        <w:rPr>
          <w:rFonts w:hint="eastAsia"/>
        </w:rPr>
        <w:t>空，乃至法</w:t>
      </w:r>
      <w:proofErr w:type="gramStart"/>
      <w:r>
        <w:rPr>
          <w:rFonts w:hint="eastAsia"/>
        </w:rPr>
        <w:t>处法处性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色处非色处空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色处空非</w:t>
      </w:r>
      <w:proofErr w:type="gramEnd"/>
      <w:r>
        <w:rPr>
          <w:rFonts w:hint="eastAsia"/>
        </w:rPr>
        <w:t>色处，</w:t>
      </w:r>
      <w:proofErr w:type="gramStart"/>
      <w:r>
        <w:rPr>
          <w:rFonts w:hint="eastAsia"/>
        </w:rPr>
        <w:t>色处不离</w:t>
      </w:r>
      <w:proofErr w:type="gramEnd"/>
      <w:r>
        <w:rPr>
          <w:rFonts w:hint="eastAsia"/>
        </w:rPr>
        <w:t>空，空不离色处，</w:t>
      </w:r>
      <w:proofErr w:type="gramStart"/>
      <w:r>
        <w:rPr>
          <w:rFonts w:hint="eastAsia"/>
        </w:rPr>
        <w:t>色处即</w:t>
      </w:r>
      <w:proofErr w:type="gramEnd"/>
      <w:r>
        <w:rPr>
          <w:rFonts w:hint="eastAsia"/>
        </w:rPr>
        <w:t>是空，空即是色处；声、香、味、触、法处亦复如是。是故，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住色处</w:t>
      </w:r>
      <w:proofErr w:type="gramEnd"/>
      <w:r>
        <w:rPr>
          <w:rFonts w:hint="eastAsia"/>
        </w:rPr>
        <w:t>，乃至</w:t>
      </w:r>
      <w:proofErr w:type="gramStart"/>
      <w:r>
        <w:rPr>
          <w:rFonts w:hint="eastAsia"/>
        </w:rPr>
        <w:t>不应住法处</w:t>
      </w:r>
      <w:proofErr w:type="gramEnd"/>
      <w:r>
        <w:rPr>
          <w:rFonts w:hint="eastAsia"/>
        </w:rPr>
        <w:t>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摩诃萨，不应住眼界、色界、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眼界眼界</w:t>
      </w:r>
      <w:proofErr w:type="gramEnd"/>
      <w:r>
        <w:rPr>
          <w:rFonts w:hint="eastAsia"/>
        </w:rPr>
        <w:t>性空，乃至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尊，是眼界非眼界空，是</w:t>
      </w:r>
      <w:proofErr w:type="gramStart"/>
      <w:r>
        <w:rPr>
          <w:rFonts w:hint="eastAsia"/>
        </w:rPr>
        <w:t>眼界空非眼界</w:t>
      </w:r>
      <w:proofErr w:type="gramEnd"/>
      <w:r>
        <w:rPr>
          <w:rFonts w:hint="eastAsia"/>
        </w:rPr>
        <w:t>，眼界不离空，空不离眼界，眼界即是空，空即是眼界；色界乃至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摩诃萨，不应住眼界，乃至不应住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不应住耳界</w:t>
      </w:r>
      <w:proofErr w:type="gramEnd"/>
      <w:r>
        <w:rPr>
          <w:rFonts w:hint="eastAsia"/>
        </w:rPr>
        <w:t>、声界、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耳触、耳触为缘所生诸受。何以故？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尊，耳</w:t>
      </w:r>
      <w:proofErr w:type="gramStart"/>
      <w:r>
        <w:rPr>
          <w:rFonts w:hint="eastAsia"/>
        </w:rPr>
        <w:t>界耳界性</w:t>
      </w:r>
      <w:proofErr w:type="gramEnd"/>
      <w:r>
        <w:rPr>
          <w:rFonts w:hint="eastAsia"/>
        </w:rPr>
        <w:t>空，乃至耳触为缘所生</w:t>
      </w:r>
      <w:proofErr w:type="gramStart"/>
      <w:r>
        <w:rPr>
          <w:rFonts w:hint="eastAsia"/>
        </w:rPr>
        <w:t>诸受耳</w:t>
      </w:r>
      <w:proofErr w:type="gramEnd"/>
      <w:r>
        <w:rPr>
          <w:rFonts w:hint="eastAsia"/>
        </w:rPr>
        <w:t>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尊，是耳</w:t>
      </w:r>
      <w:proofErr w:type="gramStart"/>
      <w:r>
        <w:rPr>
          <w:rFonts w:hint="eastAsia"/>
        </w:rPr>
        <w:t>界非耳</w:t>
      </w:r>
      <w:proofErr w:type="gramEnd"/>
      <w:r>
        <w:rPr>
          <w:rFonts w:hint="eastAsia"/>
        </w:rPr>
        <w:t>界空，是耳</w:t>
      </w:r>
      <w:proofErr w:type="gramStart"/>
      <w:r>
        <w:rPr>
          <w:rFonts w:hint="eastAsia"/>
        </w:rPr>
        <w:t>界空非耳</w:t>
      </w:r>
      <w:proofErr w:type="gramEnd"/>
      <w:r>
        <w:rPr>
          <w:rFonts w:hint="eastAsia"/>
        </w:rPr>
        <w:t>界，耳界不离空，空不离耳界，</w:t>
      </w:r>
      <w:proofErr w:type="gramStart"/>
      <w:r>
        <w:rPr>
          <w:rFonts w:hint="eastAsia"/>
        </w:rPr>
        <w:t>耳界即是</w:t>
      </w:r>
      <w:proofErr w:type="gramEnd"/>
      <w:r>
        <w:rPr>
          <w:rFonts w:hint="eastAsia"/>
        </w:rPr>
        <w:t>空，空即是耳界；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不应住耳界</w:t>
      </w:r>
      <w:proofErr w:type="gramEnd"/>
      <w:r>
        <w:rPr>
          <w:rFonts w:hint="eastAsia"/>
        </w:rPr>
        <w:t>，乃至</w:t>
      </w:r>
      <w:proofErr w:type="gramStart"/>
      <w:r>
        <w:rPr>
          <w:rFonts w:hint="eastAsia"/>
        </w:rPr>
        <w:t>不应住耳触</w:t>
      </w:r>
      <w:proofErr w:type="gramEnd"/>
      <w:r>
        <w:rPr>
          <w:rFonts w:hint="eastAsia"/>
        </w:rPr>
        <w:t>为缘所生诸受。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摩诃萨，不应住鼻界、香界、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鼻界鼻界性</w:t>
      </w:r>
      <w:proofErr w:type="gramEnd"/>
      <w:r>
        <w:rPr>
          <w:rFonts w:hint="eastAsia"/>
        </w:rPr>
        <w:t>空，乃至鼻触为缘所生</w:t>
      </w:r>
      <w:proofErr w:type="gramStart"/>
      <w:r>
        <w:rPr>
          <w:rFonts w:hint="eastAsia"/>
        </w:rPr>
        <w:t>诸受鼻</w:t>
      </w:r>
      <w:proofErr w:type="gramEnd"/>
      <w:r>
        <w:rPr>
          <w:rFonts w:hint="eastAsia"/>
        </w:rPr>
        <w:t>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鼻界非鼻界空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鼻界空非鼻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鼻界不离</w:t>
      </w:r>
      <w:proofErr w:type="gramEnd"/>
      <w:r>
        <w:rPr>
          <w:rFonts w:hint="eastAsia"/>
        </w:rPr>
        <w:t>空，空不离鼻界，</w:t>
      </w:r>
      <w:proofErr w:type="gramStart"/>
      <w:r>
        <w:rPr>
          <w:rFonts w:hint="eastAsia"/>
        </w:rPr>
        <w:t>鼻界即</w:t>
      </w:r>
      <w:proofErr w:type="gramEnd"/>
      <w:r>
        <w:rPr>
          <w:rFonts w:hint="eastAsia"/>
        </w:rPr>
        <w:t>是空，空即是鼻界；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摩诃萨，不应住鼻界，乃至不应住鼻触为缘所生诸受。</w:t>
      </w:r>
    </w:p>
    <w:p w:rsidR="00FD0520" w:rsidRDefault="00FD0520" w:rsidP="00FD0520"/>
    <w:p w:rsidR="00FD0520" w:rsidRDefault="00FD0520" w:rsidP="00FD0520">
      <w:pPr>
        <w:rPr>
          <w:rFonts w:hint="eastAsia"/>
        </w:rPr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摩诃萨，不应住舌界、味界、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舌触、舌触为缘所生诸受。何以故？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舌界舌界性</w:t>
      </w:r>
      <w:proofErr w:type="gramEnd"/>
      <w:r>
        <w:rPr>
          <w:rFonts w:hint="eastAsia"/>
        </w:rPr>
        <w:t>空，乃至舌触为缘所生</w:t>
      </w:r>
      <w:proofErr w:type="gramStart"/>
      <w:r>
        <w:rPr>
          <w:rFonts w:hint="eastAsia"/>
        </w:rPr>
        <w:t>诸受舌</w:t>
      </w:r>
      <w:proofErr w:type="gramEnd"/>
      <w:r>
        <w:rPr>
          <w:rFonts w:hint="eastAsia"/>
        </w:rPr>
        <w:t>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舌界非舌界空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舌界空非舌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舌界不离</w:t>
      </w:r>
      <w:proofErr w:type="gramEnd"/>
      <w:r>
        <w:rPr>
          <w:rFonts w:hint="eastAsia"/>
        </w:rPr>
        <w:t>空，空不离舌界，</w:t>
      </w:r>
      <w:proofErr w:type="gramStart"/>
      <w:r>
        <w:rPr>
          <w:rFonts w:hint="eastAsia"/>
        </w:rPr>
        <w:t>舌界即</w:t>
      </w:r>
      <w:proofErr w:type="gramEnd"/>
      <w:r>
        <w:rPr>
          <w:rFonts w:hint="eastAsia"/>
        </w:rPr>
        <w:t>是空，空即是舌界；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摩诃萨，不应住舌界，乃至不应住舌触为缘所生诸受。</w:t>
      </w: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/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摩诃萨，不应住身界、触界、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身触、身触为缘所生诸受。何以故？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身界身界性</w:t>
      </w:r>
      <w:proofErr w:type="gramEnd"/>
      <w:r>
        <w:rPr>
          <w:rFonts w:hint="eastAsia"/>
        </w:rPr>
        <w:t>空，乃至身触为缘</w:t>
      </w:r>
      <w:proofErr w:type="gramStart"/>
      <w:r>
        <w:rPr>
          <w:rFonts w:hint="eastAsia"/>
        </w:rPr>
        <w:t>所生诸受身</w:t>
      </w:r>
      <w:proofErr w:type="gramEnd"/>
      <w:r>
        <w:rPr>
          <w:rFonts w:hint="eastAsia"/>
        </w:rPr>
        <w:t>触为缘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身界非身界空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身界空非身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身界不离</w:t>
      </w:r>
      <w:proofErr w:type="gramEnd"/>
      <w:r>
        <w:rPr>
          <w:rFonts w:hint="eastAsia"/>
        </w:rPr>
        <w:t>空，空不离身界，</w:t>
      </w:r>
      <w:proofErr w:type="gramStart"/>
      <w:r>
        <w:rPr>
          <w:rFonts w:hint="eastAsia"/>
        </w:rPr>
        <w:t>身界即</w:t>
      </w:r>
      <w:proofErr w:type="gramEnd"/>
      <w:r>
        <w:rPr>
          <w:rFonts w:hint="eastAsia"/>
        </w:rPr>
        <w:t>是空，空即是身界；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摩诃萨，不应住身界，乃至不应住身触为缘所生诸受。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住意界</w:t>
      </w:r>
      <w:proofErr w:type="gramEnd"/>
      <w:r>
        <w:rPr>
          <w:rFonts w:hint="eastAsia"/>
        </w:rPr>
        <w:t>、法界、意识界及意触、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意界意界性</w:t>
      </w:r>
      <w:proofErr w:type="gramEnd"/>
      <w:r>
        <w:rPr>
          <w:rFonts w:hint="eastAsia"/>
        </w:rPr>
        <w:t>空，乃至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意界非意界空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意界空非意</w:t>
      </w:r>
      <w:proofErr w:type="gramEnd"/>
      <w:r>
        <w:rPr>
          <w:rFonts w:hint="eastAsia"/>
        </w:rPr>
        <w:t>界，</w:t>
      </w:r>
      <w:proofErr w:type="gramStart"/>
      <w:r>
        <w:rPr>
          <w:rFonts w:hint="eastAsia"/>
        </w:rPr>
        <w:t>意界不离</w:t>
      </w:r>
      <w:proofErr w:type="gramEnd"/>
      <w:r>
        <w:rPr>
          <w:rFonts w:hint="eastAsia"/>
        </w:rPr>
        <w:t>空，空不离意界，</w:t>
      </w:r>
      <w:proofErr w:type="gramStart"/>
      <w:r>
        <w:rPr>
          <w:rFonts w:hint="eastAsia"/>
        </w:rPr>
        <w:t>意界即</w:t>
      </w:r>
      <w:proofErr w:type="gramEnd"/>
      <w:r>
        <w:rPr>
          <w:rFonts w:hint="eastAsia"/>
        </w:rPr>
        <w:t>是空，空即是意界；法界乃至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住意界</w:t>
      </w:r>
      <w:proofErr w:type="gramEnd"/>
      <w:r>
        <w:rPr>
          <w:rFonts w:hint="eastAsia"/>
        </w:rPr>
        <w:t>，乃至不应</w:t>
      </w:r>
      <w:proofErr w:type="gramStart"/>
      <w:r>
        <w:rPr>
          <w:rFonts w:hint="eastAsia"/>
        </w:rPr>
        <w:t>住意触为</w:t>
      </w:r>
      <w:proofErr w:type="gramEnd"/>
      <w:r>
        <w:rPr>
          <w:rFonts w:hint="eastAsia"/>
        </w:rPr>
        <w:t>缘所生诸受。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摩诃萨，不应住地界，不应住水、火、风、空、识界。何以故？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地界地界</w:t>
      </w:r>
      <w:proofErr w:type="gramEnd"/>
      <w:r>
        <w:rPr>
          <w:rFonts w:hint="eastAsia"/>
        </w:rPr>
        <w:t>性空，水、火、风、空、</w:t>
      </w:r>
      <w:proofErr w:type="gramStart"/>
      <w:r>
        <w:rPr>
          <w:rFonts w:hint="eastAsia"/>
        </w:rPr>
        <w:t>识界水</w:t>
      </w:r>
      <w:proofErr w:type="gramEnd"/>
      <w:r>
        <w:rPr>
          <w:rFonts w:hint="eastAsia"/>
        </w:rPr>
        <w:t>、火、风、空、</w:t>
      </w:r>
      <w:proofErr w:type="gramStart"/>
      <w:r>
        <w:rPr>
          <w:rFonts w:hint="eastAsia"/>
        </w:rPr>
        <w:t>识界性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尊，是地界非地界空，是</w:t>
      </w:r>
      <w:proofErr w:type="gramStart"/>
      <w:r>
        <w:rPr>
          <w:rFonts w:hint="eastAsia"/>
        </w:rPr>
        <w:t>地界空非地界</w:t>
      </w:r>
      <w:proofErr w:type="gramEnd"/>
      <w:r>
        <w:rPr>
          <w:rFonts w:hint="eastAsia"/>
        </w:rPr>
        <w:t>，地界不离空，空不离地界，地界即是空，空即是地界；水、火、风、空、</w:t>
      </w:r>
      <w:proofErr w:type="gramStart"/>
      <w:r>
        <w:rPr>
          <w:rFonts w:hint="eastAsia"/>
        </w:rPr>
        <w:t>识界亦复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摩诃萨，不应住地界，不应住水、火、风、空、识界。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住苦圣谛</w:t>
      </w:r>
      <w:proofErr w:type="gramEnd"/>
      <w:r>
        <w:rPr>
          <w:rFonts w:hint="eastAsia"/>
        </w:rPr>
        <w:t>，不应住集、灭、道圣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性空，集、灭、道圣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尊，是苦圣</w:t>
      </w:r>
      <w:proofErr w:type="gramStart"/>
      <w:r>
        <w:rPr>
          <w:rFonts w:hint="eastAsia"/>
        </w:rPr>
        <w:t>谛非苦圣谛</w:t>
      </w:r>
      <w:proofErr w:type="gramEnd"/>
      <w:r>
        <w:rPr>
          <w:rFonts w:hint="eastAsia"/>
        </w:rPr>
        <w:t>空，是苦圣</w:t>
      </w:r>
      <w:proofErr w:type="gramStart"/>
      <w:r>
        <w:rPr>
          <w:rFonts w:hint="eastAsia"/>
        </w:rPr>
        <w:t>谛空非苦圣谛</w:t>
      </w:r>
      <w:proofErr w:type="gramEnd"/>
      <w:r>
        <w:rPr>
          <w:rFonts w:hint="eastAsia"/>
        </w:rPr>
        <w:t>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不离空，空不离苦圣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即是空，空即是苦圣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住苦圣谛</w:t>
      </w:r>
      <w:proofErr w:type="gramEnd"/>
      <w:r>
        <w:rPr>
          <w:rFonts w:hint="eastAsia"/>
        </w:rPr>
        <w:t>，不应住集、灭、道圣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不应住无明</w:t>
      </w:r>
      <w:proofErr w:type="gramEnd"/>
      <w:r>
        <w:rPr>
          <w:rFonts w:hint="eastAsia"/>
        </w:rPr>
        <w:t>，不应住行、识、名色、六处、触、受、爱、取、有、生、老死愁叹苦忧恼。何以故？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尊，无明无明性空，乃至老死愁</w:t>
      </w:r>
      <w:proofErr w:type="gramStart"/>
      <w:r>
        <w:rPr>
          <w:rFonts w:hint="eastAsia"/>
        </w:rPr>
        <w:t>叹苦忧恼老死</w:t>
      </w:r>
      <w:proofErr w:type="gramEnd"/>
      <w:r>
        <w:rPr>
          <w:rFonts w:hint="eastAsia"/>
        </w:rPr>
        <w:t>愁叹苦</w:t>
      </w:r>
      <w:proofErr w:type="gramStart"/>
      <w:r>
        <w:rPr>
          <w:rFonts w:hint="eastAsia"/>
        </w:rPr>
        <w:t>忧恼性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尊，是无明非无明空，是无</w:t>
      </w:r>
      <w:proofErr w:type="gramStart"/>
      <w:r>
        <w:rPr>
          <w:rFonts w:hint="eastAsia"/>
        </w:rPr>
        <w:t>明空非无</w:t>
      </w:r>
      <w:proofErr w:type="gramEnd"/>
      <w:r>
        <w:rPr>
          <w:rFonts w:hint="eastAsia"/>
        </w:rPr>
        <w:t>明，无明不离空，空不离无明，无明即是空，空即是无明；行乃至老死愁</w:t>
      </w:r>
      <w:proofErr w:type="gramStart"/>
      <w:r>
        <w:rPr>
          <w:rFonts w:hint="eastAsia"/>
        </w:rPr>
        <w:t>叹苦忧恼亦复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</w:t>
      </w:r>
      <w:proofErr w:type="gramStart"/>
      <w:r>
        <w:rPr>
          <w:rFonts w:hint="eastAsia"/>
        </w:rPr>
        <w:t>不应住无明</w:t>
      </w:r>
      <w:proofErr w:type="gramEnd"/>
      <w:r>
        <w:rPr>
          <w:rFonts w:hint="eastAsia"/>
        </w:rPr>
        <w:t>，乃至不应住老死愁叹苦忧恼。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住四静虑</w:t>
      </w:r>
      <w:proofErr w:type="gramEnd"/>
      <w:r>
        <w:rPr>
          <w:rFonts w:hint="eastAsia"/>
        </w:rPr>
        <w:t>，不应住四无量、四无色定。何以故？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四静虑性</w:t>
      </w:r>
      <w:proofErr w:type="gramEnd"/>
      <w:r>
        <w:rPr>
          <w:rFonts w:hint="eastAsia"/>
        </w:rPr>
        <w:t>空，四无量、四无色定四无量、四无色定性空。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四静虑非四静</w:t>
      </w:r>
      <w:proofErr w:type="gramEnd"/>
      <w:r>
        <w:rPr>
          <w:rFonts w:hint="eastAsia"/>
        </w:rPr>
        <w:t>虑空，是</w:t>
      </w:r>
      <w:proofErr w:type="gramStart"/>
      <w:r>
        <w:rPr>
          <w:rFonts w:hint="eastAsia"/>
        </w:rPr>
        <w:t>四静虑空非四静</w:t>
      </w:r>
      <w:proofErr w:type="gramEnd"/>
      <w:r>
        <w:rPr>
          <w:rFonts w:hint="eastAsia"/>
        </w:rPr>
        <w:t>虑，</w:t>
      </w:r>
      <w:proofErr w:type="gramStart"/>
      <w:r>
        <w:rPr>
          <w:rFonts w:hint="eastAsia"/>
        </w:rPr>
        <w:t>四静虑</w:t>
      </w:r>
      <w:proofErr w:type="gramEnd"/>
      <w:r>
        <w:rPr>
          <w:rFonts w:hint="eastAsia"/>
        </w:rPr>
        <w:t>不离空，空</w:t>
      </w:r>
      <w:proofErr w:type="gramStart"/>
      <w:r>
        <w:rPr>
          <w:rFonts w:hint="eastAsia"/>
        </w:rPr>
        <w:t>不离四静虑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四静虑即</w:t>
      </w:r>
      <w:proofErr w:type="gramEnd"/>
      <w:r>
        <w:rPr>
          <w:rFonts w:hint="eastAsia"/>
        </w:rPr>
        <w:t>是空，空即</w:t>
      </w:r>
      <w:proofErr w:type="gramStart"/>
      <w:r>
        <w:rPr>
          <w:rFonts w:hint="eastAsia"/>
        </w:rPr>
        <w:t>是四静虑</w:t>
      </w:r>
      <w:proofErr w:type="gramEnd"/>
      <w:r>
        <w:rPr>
          <w:rFonts w:hint="eastAsia"/>
        </w:rPr>
        <w:t>；四无量、四无色定亦复如是。是故，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住四静虑</w:t>
      </w:r>
      <w:proofErr w:type="gramEnd"/>
      <w:r>
        <w:rPr>
          <w:rFonts w:hint="eastAsia"/>
        </w:rPr>
        <w:t>，不应住四无量、四无色定。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摩诃萨，不应住五眼，不应住六神通。何以故？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五眼五眼</w:t>
      </w:r>
      <w:proofErr w:type="gramEnd"/>
      <w:r>
        <w:rPr>
          <w:rFonts w:hint="eastAsia"/>
        </w:rPr>
        <w:t>性空，</w:t>
      </w:r>
      <w:proofErr w:type="gramStart"/>
      <w:r>
        <w:rPr>
          <w:rFonts w:hint="eastAsia"/>
        </w:rPr>
        <w:t>六神通六神通</w:t>
      </w:r>
      <w:proofErr w:type="gramEnd"/>
      <w:r>
        <w:rPr>
          <w:rFonts w:hint="eastAsia"/>
        </w:rPr>
        <w:t>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尊，是五眼非五眼空，是</w:t>
      </w:r>
      <w:proofErr w:type="gramStart"/>
      <w:r>
        <w:rPr>
          <w:rFonts w:hint="eastAsia"/>
        </w:rPr>
        <w:t>五眼空非五眼</w:t>
      </w:r>
      <w:proofErr w:type="gramEnd"/>
      <w:r>
        <w:rPr>
          <w:rFonts w:hint="eastAsia"/>
        </w:rPr>
        <w:t>，五眼不离空，空不离五眼，五眼即是空，空即是五眼；六神通亦复如是。是故，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摩诃萨，不应住五眼，不应住六神通。</w:t>
      </w:r>
    </w:p>
    <w:p w:rsidR="00FD0520" w:rsidRDefault="00FD0520" w:rsidP="00FD0520"/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E87B55" w:rsidRDefault="00E87B55" w:rsidP="00FD0520">
      <w:pPr>
        <w:rPr>
          <w:rFonts w:hint="eastAsia"/>
        </w:rPr>
      </w:pPr>
    </w:p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摩诃萨，不应住布施波罗蜜多，</w:t>
      </w:r>
      <w:proofErr w:type="gramStart"/>
      <w:r>
        <w:rPr>
          <w:rFonts w:hint="eastAsia"/>
        </w:rPr>
        <w:t>不应住净戒</w:t>
      </w:r>
      <w:proofErr w:type="gramEnd"/>
      <w:r>
        <w:rPr>
          <w:rFonts w:hint="eastAsia"/>
        </w:rPr>
        <w:t>、安忍、精进、静虑、般若波罗蜜多。何以故？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尊，布施波罗蜜多布施波罗蜜多性空，乃至般若波罗蜜多般若波罗蜜多性空。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尊，是布施波罗蜜多非布施波罗蜜多空，是布施波罗蜜多空非布施波罗蜜多，布施波罗蜜多不离空，空不离布施波罗蜜多，布施波罗蜜多即是空，空即是布施波罗蜜多；</w:t>
      </w:r>
      <w:proofErr w:type="gramStart"/>
      <w:r>
        <w:rPr>
          <w:rFonts w:hint="eastAsia"/>
        </w:rPr>
        <w:t>净戒乃至</w:t>
      </w:r>
      <w:proofErr w:type="gramEnd"/>
      <w:r>
        <w:rPr>
          <w:rFonts w:hint="eastAsia"/>
        </w:rPr>
        <w:t>般若波罗蜜多亦复如是。是故，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摩诃萨，不应住布施波罗蜜多，乃至不应住般若波罗蜜多。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，不应住四正断、四神足、五根、五力、七等觉支、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四念住四念住性</w:t>
      </w:r>
      <w:proofErr w:type="gramEnd"/>
      <w:r>
        <w:rPr>
          <w:rFonts w:hint="eastAsia"/>
        </w:rPr>
        <w:t>空，乃至</w:t>
      </w:r>
      <w:proofErr w:type="gramStart"/>
      <w:r>
        <w:rPr>
          <w:rFonts w:hint="eastAsia"/>
        </w:rPr>
        <w:t>八圣道支八圣道支性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四念住非四念住空</w:t>
      </w:r>
      <w:proofErr w:type="gramEnd"/>
      <w:r>
        <w:rPr>
          <w:rFonts w:hint="eastAsia"/>
        </w:rPr>
        <w:t>，是</w:t>
      </w:r>
      <w:proofErr w:type="gramStart"/>
      <w:r>
        <w:rPr>
          <w:rFonts w:hint="eastAsia"/>
        </w:rPr>
        <w:t>四念住空非四念住，四念住</w:t>
      </w:r>
      <w:proofErr w:type="gramEnd"/>
      <w:r>
        <w:rPr>
          <w:rFonts w:hint="eastAsia"/>
        </w:rPr>
        <w:t>不离空，空不离</w:t>
      </w:r>
      <w:proofErr w:type="gramStart"/>
      <w:r>
        <w:rPr>
          <w:rFonts w:hint="eastAsia"/>
        </w:rPr>
        <w:t>四念住，四念住</w:t>
      </w:r>
      <w:proofErr w:type="gramEnd"/>
      <w:r>
        <w:rPr>
          <w:rFonts w:hint="eastAsia"/>
        </w:rPr>
        <w:t>即是空，空即是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；四正断乃至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，乃至不应住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住佛十</w:t>
      </w:r>
      <w:proofErr w:type="gramEnd"/>
      <w:r>
        <w:rPr>
          <w:rFonts w:hint="eastAsia"/>
        </w:rPr>
        <w:t>力，不应住四无所畏、四无碍解、大慈、大悲、大喜、大舍、十八佛不共法、一切智、道相智、一切相智。何以故？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佛十力佛十</w:t>
      </w:r>
      <w:proofErr w:type="gramEnd"/>
      <w:r>
        <w:rPr>
          <w:rFonts w:hint="eastAsia"/>
        </w:rPr>
        <w:t>力性空，乃至一切</w:t>
      </w:r>
      <w:proofErr w:type="gramStart"/>
      <w:r>
        <w:rPr>
          <w:rFonts w:hint="eastAsia"/>
        </w:rPr>
        <w:t>相智一切相智</w:t>
      </w:r>
      <w:proofErr w:type="gramEnd"/>
      <w:r>
        <w:rPr>
          <w:rFonts w:hint="eastAsia"/>
        </w:rPr>
        <w:t>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</w:t>
      </w:r>
      <w:proofErr w:type="gramStart"/>
      <w:r>
        <w:rPr>
          <w:rFonts w:hint="eastAsia"/>
        </w:rPr>
        <w:t>佛十力非佛十</w:t>
      </w:r>
      <w:proofErr w:type="gramEnd"/>
      <w:r>
        <w:rPr>
          <w:rFonts w:hint="eastAsia"/>
        </w:rPr>
        <w:t>力空，是</w:t>
      </w:r>
      <w:proofErr w:type="gramStart"/>
      <w:r>
        <w:rPr>
          <w:rFonts w:hint="eastAsia"/>
        </w:rPr>
        <w:t>佛十力空非佛十</w:t>
      </w:r>
      <w:proofErr w:type="gramEnd"/>
      <w:r>
        <w:rPr>
          <w:rFonts w:hint="eastAsia"/>
        </w:rPr>
        <w:t>力，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不离空，空</w:t>
      </w:r>
      <w:proofErr w:type="gramStart"/>
      <w:r>
        <w:rPr>
          <w:rFonts w:hint="eastAsia"/>
        </w:rPr>
        <w:t>不离佛十力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即是空，空即</w:t>
      </w:r>
      <w:proofErr w:type="gramStart"/>
      <w:r>
        <w:rPr>
          <w:rFonts w:hint="eastAsia"/>
        </w:rPr>
        <w:t>是佛十力</w:t>
      </w:r>
      <w:proofErr w:type="gramEnd"/>
      <w:r>
        <w:rPr>
          <w:rFonts w:hint="eastAsia"/>
        </w:rPr>
        <w:t>；四无所畏乃至</w:t>
      </w:r>
      <w:proofErr w:type="gramStart"/>
      <w:r>
        <w:rPr>
          <w:rFonts w:hint="eastAsia"/>
        </w:rPr>
        <w:t>一切相智亦复</w:t>
      </w:r>
      <w:proofErr w:type="gramEnd"/>
      <w:r>
        <w:rPr>
          <w:rFonts w:hint="eastAsia"/>
        </w:rPr>
        <w:t>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</w:t>
      </w:r>
      <w:proofErr w:type="gramStart"/>
      <w:r>
        <w:rPr>
          <w:rFonts w:hint="eastAsia"/>
        </w:rPr>
        <w:t>住佛十</w:t>
      </w:r>
      <w:proofErr w:type="gramEnd"/>
      <w:r>
        <w:rPr>
          <w:rFonts w:hint="eastAsia"/>
        </w:rPr>
        <w:t>力，乃至不应住一切相智。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摩诃萨，不应住诸字，不应住诸字所引、若一言所引、若二言所引、若多言所引。何以故？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</w:t>
      </w:r>
      <w:proofErr w:type="gramStart"/>
      <w:r>
        <w:rPr>
          <w:rFonts w:hint="eastAsia"/>
        </w:rPr>
        <w:t>字诸字性</w:t>
      </w:r>
      <w:proofErr w:type="gramEnd"/>
      <w:r>
        <w:rPr>
          <w:rFonts w:hint="eastAsia"/>
        </w:rPr>
        <w:t>空，诸字所引诸字所引性空。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尊，是诸</w:t>
      </w:r>
      <w:proofErr w:type="gramStart"/>
      <w:r>
        <w:rPr>
          <w:rFonts w:hint="eastAsia"/>
        </w:rPr>
        <w:t>字非诸字</w:t>
      </w:r>
      <w:proofErr w:type="gramEnd"/>
      <w:r>
        <w:rPr>
          <w:rFonts w:hint="eastAsia"/>
        </w:rPr>
        <w:t>空，是诸</w:t>
      </w:r>
      <w:proofErr w:type="gramStart"/>
      <w:r>
        <w:rPr>
          <w:rFonts w:hint="eastAsia"/>
        </w:rPr>
        <w:t>字空非诸</w:t>
      </w:r>
      <w:proofErr w:type="gramEnd"/>
      <w:r>
        <w:rPr>
          <w:rFonts w:hint="eastAsia"/>
        </w:rPr>
        <w:t>字，诸字不离空，空不离诸字，诸字即是空，空即是诸字；诸字所引亦复如是。是故，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摩诃萨，不应住诸字，不应住诸字所引。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摩诃萨，不应住诸法若常若无常，不应住诸法若乐</w:t>
      </w:r>
      <w:proofErr w:type="gramStart"/>
      <w:r>
        <w:rPr>
          <w:rFonts w:hint="eastAsia"/>
        </w:rPr>
        <w:t>若苦</w:t>
      </w:r>
      <w:proofErr w:type="gramEnd"/>
      <w:r>
        <w:rPr>
          <w:rFonts w:hint="eastAsia"/>
        </w:rPr>
        <w:t>、若我若无我、</w:t>
      </w:r>
      <w:proofErr w:type="gramStart"/>
      <w:r>
        <w:rPr>
          <w:rFonts w:hint="eastAsia"/>
        </w:rPr>
        <w:t>若净若</w:t>
      </w:r>
      <w:proofErr w:type="gramEnd"/>
      <w:r>
        <w:rPr>
          <w:rFonts w:hint="eastAsia"/>
        </w:rPr>
        <w:t>不净、若寂静若不寂静、若远离若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尊，诸法常无常诸法常无常性空，乃至诸法远离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远离诸法远离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远离性空。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尊，是诸法常</w:t>
      </w:r>
      <w:proofErr w:type="gramStart"/>
      <w:r>
        <w:rPr>
          <w:rFonts w:hint="eastAsia"/>
        </w:rPr>
        <w:t>无常非诸法</w:t>
      </w:r>
      <w:proofErr w:type="gramEnd"/>
      <w:r>
        <w:rPr>
          <w:rFonts w:hint="eastAsia"/>
        </w:rPr>
        <w:t>常无常空，是诸法常无常</w:t>
      </w:r>
      <w:proofErr w:type="gramStart"/>
      <w:r>
        <w:rPr>
          <w:rFonts w:hint="eastAsia"/>
        </w:rPr>
        <w:t>空非诸</w:t>
      </w:r>
      <w:proofErr w:type="gramEnd"/>
      <w:r>
        <w:rPr>
          <w:rFonts w:hint="eastAsia"/>
        </w:rPr>
        <w:t>法常无常，诸法常无常不离空，空不离诸法常无常，诸法常无常即是空，空即是诸法常无常；诸法苦乐乃至诸法远离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摩诃萨，不应住诸法常无常，乃至不应住诸法远离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摩诃萨，不应住真如，不应住法界、法性、实际、平等性、离生性。何以故？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真如真如</w:t>
      </w:r>
      <w:proofErr w:type="gramEnd"/>
      <w:r>
        <w:rPr>
          <w:rFonts w:hint="eastAsia"/>
        </w:rPr>
        <w:t>性空，乃至</w:t>
      </w:r>
      <w:proofErr w:type="gramStart"/>
      <w:r>
        <w:rPr>
          <w:rFonts w:hint="eastAsia"/>
        </w:rPr>
        <w:t>离生性离生性性</w:t>
      </w:r>
      <w:proofErr w:type="gramEnd"/>
      <w:r>
        <w:rPr>
          <w:rFonts w:hint="eastAsia"/>
        </w:rPr>
        <w:t>空。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尊，是真如非真如空，是</w:t>
      </w:r>
      <w:proofErr w:type="gramStart"/>
      <w:r>
        <w:rPr>
          <w:rFonts w:hint="eastAsia"/>
        </w:rPr>
        <w:t>真如空非真如</w:t>
      </w:r>
      <w:proofErr w:type="gramEnd"/>
      <w:r>
        <w:rPr>
          <w:rFonts w:hint="eastAsia"/>
        </w:rPr>
        <w:t>，真如不离空，空不离真如，真如即是空，空即是真如；法界乃至离生性亦复如是。是故，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摩诃萨，不应住真如，乃至不应住离生性。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摩诃萨，不应住一切陀罗尼门，不应住一切三摩地门。何以故？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</w:t>
      </w:r>
      <w:proofErr w:type="gramStart"/>
      <w:r>
        <w:rPr>
          <w:rFonts w:hint="eastAsia"/>
        </w:rPr>
        <w:t>一切陀罗尼门一切陀罗尼门</w:t>
      </w:r>
      <w:proofErr w:type="gramEnd"/>
      <w:r>
        <w:rPr>
          <w:rFonts w:hint="eastAsia"/>
        </w:rPr>
        <w:t>性空，一切三摩地</w:t>
      </w:r>
      <w:proofErr w:type="gramStart"/>
      <w:r>
        <w:rPr>
          <w:rFonts w:hint="eastAsia"/>
        </w:rPr>
        <w:t>门一切三</w:t>
      </w:r>
      <w:proofErr w:type="gramEnd"/>
      <w:r>
        <w:rPr>
          <w:rFonts w:hint="eastAsia"/>
        </w:rPr>
        <w:t>摩</w:t>
      </w:r>
      <w:proofErr w:type="gramStart"/>
      <w:r>
        <w:rPr>
          <w:rFonts w:hint="eastAsia"/>
        </w:rPr>
        <w:t>地门性空</w:t>
      </w:r>
      <w:proofErr w:type="gramEnd"/>
      <w:r>
        <w:rPr>
          <w:rFonts w:hint="eastAsia"/>
        </w:rPr>
        <w:t>。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尊，是一切陀罗尼门非一切陀罗尼门空，是一切</w:t>
      </w:r>
      <w:proofErr w:type="gramStart"/>
      <w:r>
        <w:rPr>
          <w:rFonts w:hint="eastAsia"/>
        </w:rPr>
        <w:t>陀罗尼门空非一切</w:t>
      </w:r>
      <w:proofErr w:type="gramEnd"/>
      <w:r>
        <w:rPr>
          <w:rFonts w:hint="eastAsia"/>
        </w:rPr>
        <w:t>陀罗尼门，一切陀罗尼门不离空，空不离一切陀罗尼门，一切陀罗尼门即是空，空即是一切陀罗尼门；一切三摩地门亦复如是。是故，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尊，修行般若</w:t>
      </w:r>
      <w:proofErr w:type="gramStart"/>
      <w:r>
        <w:rPr>
          <w:rFonts w:hint="eastAsia"/>
        </w:rPr>
        <w:t>波罗蜜多诸菩萨</w:t>
      </w:r>
      <w:proofErr w:type="gramEnd"/>
      <w:r>
        <w:rPr>
          <w:rFonts w:hint="eastAsia"/>
        </w:rPr>
        <w:t>摩诃萨，不应住一切陀罗尼门，不应住一切三摩地门。</w:t>
      </w:r>
    </w:p>
    <w:p w:rsidR="00FD0520" w:rsidRDefault="00FD0520" w:rsidP="00FD0520"/>
    <w:p w:rsidR="00FD0520" w:rsidRDefault="00FD0520" w:rsidP="00FD0520"/>
    <w:p w:rsidR="00FD0520" w:rsidRDefault="00FD0520" w:rsidP="00FD0520">
      <w:r>
        <w:rPr>
          <w:rFonts w:hint="eastAsia"/>
        </w:rPr>
        <w:t>尔时，具寿</w:t>
      </w:r>
      <w:proofErr w:type="gramStart"/>
      <w:r>
        <w:rPr>
          <w:rFonts w:hint="eastAsia"/>
        </w:rPr>
        <w:t>善现复白佛言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修行般若波罗蜜多时，我、我所执所缠扰故，心便住色，住受、想、行、识；由此住故，于</w:t>
      </w:r>
      <w:proofErr w:type="gramStart"/>
      <w:r>
        <w:rPr>
          <w:rFonts w:hint="eastAsia"/>
        </w:rPr>
        <w:t>色作加行</w:t>
      </w:r>
      <w:proofErr w:type="gramEnd"/>
      <w:r>
        <w:rPr>
          <w:rFonts w:hint="eastAsia"/>
        </w:rPr>
        <w:t>，于受、想、行、</w:t>
      </w:r>
      <w:proofErr w:type="gramStart"/>
      <w:r>
        <w:rPr>
          <w:rFonts w:hint="eastAsia"/>
        </w:rPr>
        <w:t>识作加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修行般若波罗蜜多时，我、我所执所缠扰故，心便住眼处，住耳、鼻、舌、身、意处；由此住故，于眼</w:t>
      </w:r>
      <w:proofErr w:type="gramStart"/>
      <w:r>
        <w:rPr>
          <w:rFonts w:hint="eastAsia"/>
        </w:rPr>
        <w:t>处作加行</w:t>
      </w:r>
      <w:proofErr w:type="gramEnd"/>
      <w:r>
        <w:rPr>
          <w:rFonts w:hint="eastAsia"/>
        </w:rPr>
        <w:t>，乃至于意</w:t>
      </w:r>
      <w:proofErr w:type="gramStart"/>
      <w:r>
        <w:rPr>
          <w:rFonts w:hint="eastAsia"/>
        </w:rPr>
        <w:t>处作加行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</w:t>
      </w:r>
      <w:proofErr w:type="gramStart"/>
      <w:r>
        <w:rPr>
          <w:rFonts w:hint="eastAsia"/>
        </w:rPr>
        <w:t>住色处</w:t>
      </w:r>
      <w:proofErr w:type="gramEnd"/>
      <w:r>
        <w:rPr>
          <w:rFonts w:hint="eastAsia"/>
        </w:rPr>
        <w:t>，住声、香、味、触、法处；由此住故，于</w:t>
      </w:r>
      <w:proofErr w:type="gramStart"/>
      <w:r>
        <w:rPr>
          <w:rFonts w:hint="eastAsia"/>
        </w:rPr>
        <w:t>色处作加</w:t>
      </w:r>
      <w:proofErr w:type="gramEnd"/>
      <w:r>
        <w:rPr>
          <w:rFonts w:hint="eastAsia"/>
        </w:rPr>
        <w:t>行，乃至于法</w:t>
      </w:r>
      <w:proofErr w:type="gramStart"/>
      <w:r>
        <w:rPr>
          <w:rFonts w:hint="eastAsia"/>
        </w:rPr>
        <w:t>处作加行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修行般若波罗蜜多时，我、我所执所缠扰故，心便住眼界，</w:t>
      </w:r>
      <w:proofErr w:type="gramStart"/>
      <w:r>
        <w:rPr>
          <w:rFonts w:hint="eastAsia"/>
        </w:rPr>
        <w:t>住色界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缘所生诸受；由此住故，于</w:t>
      </w:r>
      <w:proofErr w:type="gramStart"/>
      <w:r>
        <w:rPr>
          <w:rFonts w:hint="eastAsia"/>
        </w:rPr>
        <w:t>眼界作加行</w:t>
      </w:r>
      <w:proofErr w:type="gramEnd"/>
      <w:r>
        <w:rPr>
          <w:rFonts w:hint="eastAsia"/>
        </w:rPr>
        <w:t>，乃至于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</w:t>
      </w:r>
      <w:proofErr w:type="gramStart"/>
      <w:r>
        <w:rPr>
          <w:rFonts w:hint="eastAsia"/>
        </w:rPr>
        <w:t>便住耳界</w:t>
      </w:r>
      <w:proofErr w:type="gramEnd"/>
      <w:r>
        <w:rPr>
          <w:rFonts w:hint="eastAsia"/>
        </w:rPr>
        <w:t>，住声界、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耳触、耳触为缘所生诸受；由此住故，于耳</w:t>
      </w:r>
      <w:proofErr w:type="gramStart"/>
      <w:r>
        <w:rPr>
          <w:rFonts w:hint="eastAsia"/>
        </w:rPr>
        <w:t>界作加行</w:t>
      </w:r>
      <w:proofErr w:type="gramEnd"/>
      <w:r>
        <w:rPr>
          <w:rFonts w:hint="eastAsia"/>
        </w:rPr>
        <w:t>，乃至于耳触为缘所生</w:t>
      </w:r>
      <w:proofErr w:type="gramStart"/>
      <w:r>
        <w:rPr>
          <w:rFonts w:hint="eastAsia"/>
        </w:rPr>
        <w:t>诸受作加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修行般若波罗蜜多时，我、我所执所缠扰故，心便住鼻界，住香界、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鼻触、鼻触为缘所生诸受；由此住故，于</w:t>
      </w:r>
      <w:proofErr w:type="gramStart"/>
      <w:r>
        <w:rPr>
          <w:rFonts w:hint="eastAsia"/>
        </w:rPr>
        <w:t>鼻界作加</w:t>
      </w:r>
      <w:proofErr w:type="gramEnd"/>
      <w:r>
        <w:rPr>
          <w:rFonts w:hint="eastAsia"/>
        </w:rPr>
        <w:t>行，乃至于鼻触为缘所生</w:t>
      </w:r>
      <w:proofErr w:type="gramStart"/>
      <w:r>
        <w:rPr>
          <w:rFonts w:hint="eastAsia"/>
        </w:rPr>
        <w:t>诸受作加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修行般若波罗蜜多时，我、我所执所缠扰故，心便住舌界，</w:t>
      </w:r>
      <w:proofErr w:type="gramStart"/>
      <w:r>
        <w:rPr>
          <w:rFonts w:hint="eastAsia"/>
        </w:rPr>
        <w:t>住味界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舌触、舌触为缘所生诸受；由此住故，于</w:t>
      </w:r>
      <w:proofErr w:type="gramStart"/>
      <w:r>
        <w:rPr>
          <w:rFonts w:hint="eastAsia"/>
        </w:rPr>
        <w:t>舌界作加</w:t>
      </w:r>
      <w:proofErr w:type="gramEnd"/>
      <w:r>
        <w:rPr>
          <w:rFonts w:hint="eastAsia"/>
        </w:rPr>
        <w:t>行，乃至于舌触为缘所生</w:t>
      </w:r>
      <w:proofErr w:type="gramStart"/>
      <w:r>
        <w:rPr>
          <w:rFonts w:hint="eastAsia"/>
        </w:rPr>
        <w:t>诸受作加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修行般若波罗蜜多时，我、我所执所缠扰故，心便住身界，</w:t>
      </w:r>
      <w:proofErr w:type="gramStart"/>
      <w:r>
        <w:rPr>
          <w:rFonts w:hint="eastAsia"/>
        </w:rPr>
        <w:t>住触界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身触、身触为缘所生诸受；由此住故，于</w:t>
      </w:r>
      <w:proofErr w:type="gramStart"/>
      <w:r>
        <w:rPr>
          <w:rFonts w:hint="eastAsia"/>
        </w:rPr>
        <w:t>身界作加</w:t>
      </w:r>
      <w:proofErr w:type="gramEnd"/>
      <w:r>
        <w:rPr>
          <w:rFonts w:hint="eastAsia"/>
        </w:rPr>
        <w:t>行，乃至于身触为缘所生</w:t>
      </w:r>
      <w:proofErr w:type="gramStart"/>
      <w:r>
        <w:rPr>
          <w:rFonts w:hint="eastAsia"/>
        </w:rPr>
        <w:t>诸受作加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</w:t>
      </w:r>
      <w:proofErr w:type="gramStart"/>
      <w:r>
        <w:rPr>
          <w:rFonts w:hint="eastAsia"/>
        </w:rPr>
        <w:t>住意界</w:t>
      </w:r>
      <w:proofErr w:type="gramEnd"/>
      <w:r>
        <w:rPr>
          <w:rFonts w:hint="eastAsia"/>
        </w:rPr>
        <w:t>，住法界、意识界及意触、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缘所生诸受；由此住故，于</w:t>
      </w:r>
      <w:proofErr w:type="gramStart"/>
      <w:r>
        <w:rPr>
          <w:rFonts w:hint="eastAsia"/>
        </w:rPr>
        <w:t>意界作加</w:t>
      </w:r>
      <w:proofErr w:type="gramEnd"/>
      <w:r>
        <w:rPr>
          <w:rFonts w:hint="eastAsia"/>
        </w:rPr>
        <w:t>行，乃至于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E87B55" w:rsidRDefault="00E87B55" w:rsidP="00FD0520">
      <w:pPr>
        <w:rPr>
          <w:rFonts w:hint="eastAsia"/>
        </w:rPr>
      </w:pPr>
    </w:p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修行般若波罗蜜多时，我、我所执所缠扰故，心便住地界，住水、火、风、空、识界；由此住故，于</w:t>
      </w:r>
      <w:proofErr w:type="gramStart"/>
      <w:r>
        <w:rPr>
          <w:rFonts w:hint="eastAsia"/>
        </w:rPr>
        <w:t>地界作加行</w:t>
      </w:r>
      <w:proofErr w:type="gramEnd"/>
      <w:r>
        <w:rPr>
          <w:rFonts w:hint="eastAsia"/>
        </w:rPr>
        <w:t>，乃至于</w:t>
      </w:r>
      <w:proofErr w:type="gramStart"/>
      <w:r>
        <w:rPr>
          <w:rFonts w:hint="eastAsia"/>
        </w:rPr>
        <w:t>识界作加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</w:t>
      </w:r>
      <w:proofErr w:type="gramStart"/>
      <w:r>
        <w:rPr>
          <w:rFonts w:hint="eastAsia"/>
        </w:rPr>
        <w:t>住苦圣谛</w:t>
      </w:r>
      <w:proofErr w:type="gramEnd"/>
      <w:r>
        <w:rPr>
          <w:rFonts w:hint="eastAsia"/>
        </w:rPr>
        <w:t>，住集、灭、道圣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；由此住故，</w:t>
      </w:r>
      <w:proofErr w:type="gramStart"/>
      <w:r>
        <w:rPr>
          <w:rFonts w:hint="eastAsia"/>
        </w:rPr>
        <w:t>于苦圣谛作加</w:t>
      </w:r>
      <w:proofErr w:type="gramEnd"/>
      <w:r>
        <w:rPr>
          <w:rFonts w:hint="eastAsia"/>
        </w:rPr>
        <w:t>行，于集、灭、道圣</w:t>
      </w:r>
      <w:proofErr w:type="gramStart"/>
      <w:r>
        <w:rPr>
          <w:rFonts w:hint="eastAsia"/>
        </w:rPr>
        <w:t>谛作加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</w:t>
      </w:r>
      <w:proofErr w:type="gramStart"/>
      <w:r>
        <w:rPr>
          <w:rFonts w:hint="eastAsia"/>
        </w:rPr>
        <w:t>便住无明</w:t>
      </w:r>
      <w:proofErr w:type="gramEnd"/>
      <w:r>
        <w:rPr>
          <w:rFonts w:hint="eastAsia"/>
        </w:rPr>
        <w:t>，住行、识、名色、六处、触、受、爱、取、有、生、老死愁叹苦忧恼；由此住故，于无</w:t>
      </w:r>
      <w:proofErr w:type="gramStart"/>
      <w:r>
        <w:rPr>
          <w:rFonts w:hint="eastAsia"/>
        </w:rPr>
        <w:t>明作加行</w:t>
      </w:r>
      <w:proofErr w:type="gramEnd"/>
      <w:r>
        <w:rPr>
          <w:rFonts w:hint="eastAsia"/>
        </w:rPr>
        <w:t>，乃至于老死愁叹苦</w:t>
      </w:r>
      <w:proofErr w:type="gramStart"/>
      <w:r>
        <w:rPr>
          <w:rFonts w:hint="eastAsia"/>
        </w:rPr>
        <w:t>忧恼作加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</w:t>
      </w:r>
      <w:proofErr w:type="gramStart"/>
      <w:r>
        <w:rPr>
          <w:rFonts w:hint="eastAsia"/>
        </w:rPr>
        <w:t>住四静虑</w:t>
      </w:r>
      <w:proofErr w:type="gramEnd"/>
      <w:r>
        <w:rPr>
          <w:rFonts w:hint="eastAsia"/>
        </w:rPr>
        <w:t>，住四无量、四无色定；由此住故，于</w:t>
      </w:r>
      <w:proofErr w:type="gramStart"/>
      <w:r>
        <w:rPr>
          <w:rFonts w:hint="eastAsia"/>
        </w:rPr>
        <w:t>四静虑作加</w:t>
      </w:r>
      <w:proofErr w:type="gramEnd"/>
      <w:r>
        <w:rPr>
          <w:rFonts w:hint="eastAsia"/>
        </w:rPr>
        <w:t>行，于四无量、四无色</w:t>
      </w:r>
      <w:proofErr w:type="gramStart"/>
      <w:r>
        <w:rPr>
          <w:rFonts w:hint="eastAsia"/>
        </w:rPr>
        <w:t>定作</w:t>
      </w:r>
      <w:proofErr w:type="gramEnd"/>
      <w:r>
        <w:rPr>
          <w:rFonts w:hint="eastAsia"/>
        </w:rPr>
        <w:t>加行；由加行故，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修行般若波罗蜜多时，我、我所执所缠扰故，心便住五眼，住六神通；由此住故，于</w:t>
      </w:r>
      <w:proofErr w:type="gramStart"/>
      <w:r>
        <w:rPr>
          <w:rFonts w:hint="eastAsia"/>
        </w:rPr>
        <w:t>五眼作加行</w:t>
      </w:r>
      <w:proofErr w:type="gramEnd"/>
      <w:r>
        <w:rPr>
          <w:rFonts w:hint="eastAsia"/>
        </w:rPr>
        <w:t>，于六</w:t>
      </w:r>
      <w:proofErr w:type="gramStart"/>
      <w:r>
        <w:rPr>
          <w:rFonts w:hint="eastAsia"/>
        </w:rPr>
        <w:t>神通作加行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修行般若波罗蜜多时，我、我所执所缠扰故，心便住布施波罗蜜多，</w:t>
      </w:r>
      <w:proofErr w:type="gramStart"/>
      <w:r>
        <w:rPr>
          <w:rFonts w:hint="eastAsia"/>
        </w:rPr>
        <w:t>住净戒</w:t>
      </w:r>
      <w:proofErr w:type="gramEnd"/>
      <w:r>
        <w:rPr>
          <w:rFonts w:hint="eastAsia"/>
        </w:rPr>
        <w:t>、安忍、精进、静虑、般若波罗蜜多；由此住故，于布施波罗蜜</w:t>
      </w:r>
      <w:proofErr w:type="gramStart"/>
      <w:r>
        <w:rPr>
          <w:rFonts w:hint="eastAsia"/>
        </w:rPr>
        <w:t>多作加行</w:t>
      </w:r>
      <w:proofErr w:type="gramEnd"/>
      <w:r>
        <w:rPr>
          <w:rFonts w:hint="eastAsia"/>
        </w:rPr>
        <w:t>，乃至于般若波罗蜜</w:t>
      </w:r>
      <w:proofErr w:type="gramStart"/>
      <w:r>
        <w:rPr>
          <w:rFonts w:hint="eastAsia"/>
        </w:rPr>
        <w:t>多作加行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，住四正断、四神足、五根、五力、七等觉支、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  <w:r>
        <w:rPr>
          <w:rFonts w:hint="eastAsia"/>
        </w:rPr>
        <w:t>支；由此住故，于</w:t>
      </w:r>
      <w:proofErr w:type="gramStart"/>
      <w:r>
        <w:rPr>
          <w:rFonts w:hint="eastAsia"/>
        </w:rPr>
        <w:t>四念住作加</w:t>
      </w:r>
      <w:proofErr w:type="gramEnd"/>
      <w:r>
        <w:rPr>
          <w:rFonts w:hint="eastAsia"/>
        </w:rPr>
        <w:t>行，乃至于</w:t>
      </w:r>
      <w:proofErr w:type="gramStart"/>
      <w:r>
        <w:rPr>
          <w:rFonts w:hint="eastAsia"/>
        </w:rPr>
        <w:t>八圣道支作加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</w:t>
      </w:r>
      <w:proofErr w:type="gramStart"/>
      <w:r>
        <w:rPr>
          <w:rFonts w:hint="eastAsia"/>
        </w:rPr>
        <w:t>住佛十</w:t>
      </w:r>
      <w:proofErr w:type="gramEnd"/>
      <w:r>
        <w:rPr>
          <w:rFonts w:hint="eastAsia"/>
        </w:rPr>
        <w:t>力，住四无所畏、四无碍解、大慈、大悲、大喜、大舍、十八佛不共法、一切智、道相智、一切相智；由此住故，于</w:t>
      </w:r>
      <w:proofErr w:type="gramStart"/>
      <w:r>
        <w:rPr>
          <w:rFonts w:hint="eastAsia"/>
        </w:rPr>
        <w:t>佛十力作</w:t>
      </w:r>
      <w:proofErr w:type="gramEnd"/>
      <w:r>
        <w:rPr>
          <w:rFonts w:hint="eastAsia"/>
        </w:rPr>
        <w:t>加行，乃至于一切</w:t>
      </w:r>
      <w:proofErr w:type="gramStart"/>
      <w:r>
        <w:rPr>
          <w:rFonts w:hint="eastAsia"/>
        </w:rPr>
        <w:t>相智作加</w:t>
      </w:r>
      <w:proofErr w:type="gramEnd"/>
      <w:r>
        <w:rPr>
          <w:rFonts w:hint="eastAsia"/>
        </w:rPr>
        <w:t>行；由加行故，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Pr>
        <w:rPr>
          <w:rFonts w:hint="eastAsia"/>
        </w:rPr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修行般若波罗蜜多时，我、我所执所缠扰故，心便住诸字，住诸字所引、若一言所引、若二言所引、若多言所引；由此住故，于诸</w:t>
      </w:r>
      <w:proofErr w:type="gramStart"/>
      <w:r>
        <w:rPr>
          <w:rFonts w:hint="eastAsia"/>
        </w:rPr>
        <w:t>字作加行</w:t>
      </w:r>
      <w:proofErr w:type="gramEnd"/>
      <w:r>
        <w:rPr>
          <w:rFonts w:hint="eastAsia"/>
        </w:rPr>
        <w:t>，于诸字</w:t>
      </w:r>
      <w:proofErr w:type="gramStart"/>
      <w:r>
        <w:rPr>
          <w:rFonts w:hint="eastAsia"/>
        </w:rPr>
        <w:t>所引作加行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E87B55" w:rsidRDefault="00E87B55" w:rsidP="00FD0520">
      <w:pPr>
        <w:rPr>
          <w:rFonts w:hint="eastAsia"/>
        </w:rPr>
      </w:pPr>
    </w:p>
    <w:p w:rsidR="00E87B55" w:rsidRDefault="00E87B55" w:rsidP="00FD0520"/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修行般若波罗蜜多时，我、我所执所缠扰故，心便住诸法若常若无常，住诸法若乐</w:t>
      </w:r>
      <w:proofErr w:type="gramStart"/>
      <w:r>
        <w:rPr>
          <w:rFonts w:hint="eastAsia"/>
        </w:rPr>
        <w:t>若苦</w:t>
      </w:r>
      <w:proofErr w:type="gramEnd"/>
      <w:r>
        <w:rPr>
          <w:rFonts w:hint="eastAsia"/>
        </w:rPr>
        <w:t>、若我若无我、</w:t>
      </w:r>
      <w:proofErr w:type="gramStart"/>
      <w:r>
        <w:rPr>
          <w:rFonts w:hint="eastAsia"/>
        </w:rPr>
        <w:t>若净若</w:t>
      </w:r>
      <w:proofErr w:type="gramEnd"/>
      <w:r>
        <w:rPr>
          <w:rFonts w:hint="eastAsia"/>
        </w:rPr>
        <w:t>不净、若寂静若不寂静、若远离若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远离；由此住故，于诸法常</w:t>
      </w:r>
      <w:proofErr w:type="gramStart"/>
      <w:r>
        <w:rPr>
          <w:rFonts w:hint="eastAsia"/>
        </w:rPr>
        <w:t>无常作加行</w:t>
      </w:r>
      <w:proofErr w:type="gramEnd"/>
      <w:r>
        <w:rPr>
          <w:rFonts w:hint="eastAsia"/>
        </w:rPr>
        <w:t>，乃至于诸法远离</w:t>
      </w:r>
      <w:proofErr w:type="gramStart"/>
      <w:r>
        <w:rPr>
          <w:rFonts w:hint="eastAsia"/>
        </w:rPr>
        <w:t>不远离作加行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尊，若菩萨摩诃萨无</w:t>
      </w:r>
      <w:proofErr w:type="gramStart"/>
      <w:r>
        <w:rPr>
          <w:rFonts w:hint="eastAsia"/>
        </w:rPr>
        <w:t>方便善巧</w:t>
      </w:r>
      <w:proofErr w:type="gramEnd"/>
      <w:r>
        <w:rPr>
          <w:rFonts w:hint="eastAsia"/>
        </w:rPr>
        <w:t>修行般若波罗蜜多时，我、我所执所缠扰故，心便住一切陀罗尼门，住一切三摩地门；由此住故，于一切</w:t>
      </w:r>
      <w:proofErr w:type="gramStart"/>
      <w:r>
        <w:rPr>
          <w:rFonts w:hint="eastAsia"/>
        </w:rPr>
        <w:t>陀罗尼门作加行</w:t>
      </w:r>
      <w:proofErr w:type="gramEnd"/>
      <w:r>
        <w:rPr>
          <w:rFonts w:hint="eastAsia"/>
        </w:rPr>
        <w:t>，于一切三摩地</w:t>
      </w:r>
      <w:proofErr w:type="gramStart"/>
      <w:r>
        <w:rPr>
          <w:rFonts w:hint="eastAsia"/>
        </w:rPr>
        <w:t>门作加行</w:t>
      </w:r>
      <w:proofErr w:type="gramEnd"/>
      <w:r>
        <w:rPr>
          <w:rFonts w:hint="eastAsia"/>
        </w:rPr>
        <w:t>；由加行故，</w:t>
      </w:r>
      <w:proofErr w:type="gramStart"/>
      <w:r>
        <w:rPr>
          <w:rFonts w:hint="eastAsia"/>
        </w:rPr>
        <w:t>不能摄受般若</w:t>
      </w:r>
      <w:proofErr w:type="gramEnd"/>
      <w:r>
        <w:rPr>
          <w:rFonts w:hint="eastAsia"/>
        </w:rPr>
        <w:t>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尊，色不应摄受，受、想、行、识不应摄受；色既不应</w:t>
      </w:r>
      <w:proofErr w:type="gramStart"/>
      <w:r>
        <w:rPr>
          <w:rFonts w:hint="eastAsia"/>
        </w:rPr>
        <w:t>摄受便</w:t>
      </w:r>
      <w:proofErr w:type="gramEnd"/>
      <w:r>
        <w:rPr>
          <w:rFonts w:hint="eastAsia"/>
        </w:rPr>
        <w:t>非色，受、想、行、</w:t>
      </w:r>
      <w:proofErr w:type="gramStart"/>
      <w:r>
        <w:rPr>
          <w:rFonts w:hint="eastAsia"/>
        </w:rPr>
        <w:t>识既不应摄受便</w:t>
      </w:r>
      <w:proofErr w:type="gramEnd"/>
      <w:r>
        <w:rPr>
          <w:rFonts w:hint="eastAsia"/>
        </w:rPr>
        <w:t>非受、想、行、识。所以者何？本性空故。乃至一切陀罗尼门不应摄受，一切三摩地门不应摄受；陀罗尼门既不应</w:t>
      </w:r>
      <w:proofErr w:type="gramStart"/>
      <w:r>
        <w:rPr>
          <w:rFonts w:hint="eastAsia"/>
        </w:rPr>
        <w:t>摄受便</w:t>
      </w:r>
      <w:proofErr w:type="gramEnd"/>
      <w:r>
        <w:rPr>
          <w:rFonts w:hint="eastAsia"/>
        </w:rPr>
        <w:t>非陀罗尼门，三摩地</w:t>
      </w:r>
      <w:proofErr w:type="gramStart"/>
      <w:r>
        <w:rPr>
          <w:rFonts w:hint="eastAsia"/>
        </w:rPr>
        <w:t>门既不应摄受便</w:t>
      </w:r>
      <w:proofErr w:type="gramEnd"/>
      <w:r>
        <w:rPr>
          <w:rFonts w:hint="eastAsia"/>
        </w:rPr>
        <w:t>非三摩地门。所以者何？本性空故。其所摄受修行圆满般若波罗蜜多亦不应摄受，如是般若波罗蜜</w:t>
      </w:r>
      <w:proofErr w:type="gramStart"/>
      <w:r>
        <w:rPr>
          <w:rFonts w:hint="eastAsia"/>
        </w:rPr>
        <w:t>多既不应摄受便</w:t>
      </w:r>
      <w:proofErr w:type="gramEnd"/>
      <w:r>
        <w:rPr>
          <w:rFonts w:hint="eastAsia"/>
        </w:rPr>
        <w:t>非般若波罗蜜多。所以者何？本性空故。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如是菩萨摩诃萨修行般若波罗蜜多时，应以本性</w:t>
      </w:r>
      <w:proofErr w:type="gramStart"/>
      <w:r>
        <w:rPr>
          <w:rFonts w:hint="eastAsia"/>
        </w:rPr>
        <w:t>空观一切</w:t>
      </w:r>
      <w:proofErr w:type="gramEnd"/>
      <w:r>
        <w:rPr>
          <w:rFonts w:hint="eastAsia"/>
        </w:rPr>
        <w:t>法。作此观时，于一切法心无行处，是名菩萨摩诃萨无所摄受三摩地。此三摩地微妙殊胜广大无量，能集无边无碍作用，不</w:t>
      </w:r>
      <w:proofErr w:type="gramStart"/>
      <w:r>
        <w:rPr>
          <w:rFonts w:hint="eastAsia"/>
        </w:rPr>
        <w:t>共一切</w:t>
      </w:r>
      <w:proofErr w:type="gramEnd"/>
      <w:r>
        <w:rPr>
          <w:rFonts w:hint="eastAsia"/>
        </w:rPr>
        <w:t>声闻、独觉。其所成办一切</w:t>
      </w:r>
      <w:proofErr w:type="gramStart"/>
      <w:r>
        <w:rPr>
          <w:rFonts w:hint="eastAsia"/>
        </w:rPr>
        <w:t>相智亦</w:t>
      </w:r>
      <w:proofErr w:type="gramEnd"/>
      <w:r>
        <w:rPr>
          <w:rFonts w:hint="eastAsia"/>
        </w:rPr>
        <w:t>不应摄受，如是一切</w:t>
      </w:r>
      <w:proofErr w:type="gramStart"/>
      <w:r>
        <w:rPr>
          <w:rFonts w:hint="eastAsia"/>
        </w:rPr>
        <w:t>相智既不应摄受便</w:t>
      </w:r>
      <w:proofErr w:type="gramEnd"/>
      <w:r>
        <w:rPr>
          <w:rFonts w:hint="eastAsia"/>
        </w:rPr>
        <w:t>非一切相智。所以者何？以内空故，外空故，内外空故，空空故，大空故，胜</w:t>
      </w:r>
      <w:proofErr w:type="gramStart"/>
      <w:r>
        <w:rPr>
          <w:rFonts w:hint="eastAsia"/>
        </w:rPr>
        <w:t>义空故</w:t>
      </w:r>
      <w:proofErr w:type="gramEnd"/>
      <w:r>
        <w:rPr>
          <w:rFonts w:hint="eastAsia"/>
        </w:rPr>
        <w:t>，有为空故，无为空故，毕竟空故，无际空故，散空故，无变异空故，本性空故，自相空故，共相空故，一切</w:t>
      </w:r>
      <w:proofErr w:type="gramStart"/>
      <w:r>
        <w:rPr>
          <w:rFonts w:hint="eastAsia"/>
        </w:rPr>
        <w:t>法空故</w:t>
      </w:r>
      <w:proofErr w:type="gramEnd"/>
      <w:r>
        <w:rPr>
          <w:rFonts w:hint="eastAsia"/>
        </w:rPr>
        <w:t>，不可得空故，无性空故，自性空故，无性自性空故。何以故？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尊，是一切</w:t>
      </w:r>
      <w:proofErr w:type="gramStart"/>
      <w:r>
        <w:rPr>
          <w:rFonts w:hint="eastAsia"/>
        </w:rPr>
        <w:t>相智非</w:t>
      </w:r>
      <w:proofErr w:type="gramEnd"/>
      <w:r>
        <w:rPr>
          <w:rFonts w:hint="eastAsia"/>
        </w:rPr>
        <w:t>取相修得。所以者何？诸取相者皆是烦恼。何等为相？所谓色相，受、想、行、识相，乃至一切陀罗尼门相、一切三摩地门相。于此诸相而取著者，名为烦恼。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若取相修得一切相智者，胜军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志于一切智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不应信解。何等名</w:t>
      </w:r>
      <w:proofErr w:type="gramStart"/>
      <w:r>
        <w:rPr>
          <w:rFonts w:hint="eastAsia"/>
        </w:rPr>
        <w:t>为彼信解</w:t>
      </w:r>
      <w:proofErr w:type="gramEnd"/>
      <w:r>
        <w:rPr>
          <w:rFonts w:hint="eastAsia"/>
        </w:rPr>
        <w:t>相？谓于般若波罗蜜</w:t>
      </w:r>
      <w:proofErr w:type="gramStart"/>
      <w:r>
        <w:rPr>
          <w:rFonts w:hint="eastAsia"/>
        </w:rPr>
        <w:t>多深生净信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由胜解力思惟观察</w:t>
      </w:r>
      <w:proofErr w:type="gramEnd"/>
      <w:r>
        <w:rPr>
          <w:rFonts w:hint="eastAsia"/>
        </w:rPr>
        <w:t>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，不以相方便，亦不以非相方便，以相与非相俱不可取故。是胜军</w:t>
      </w:r>
      <w:proofErr w:type="gramStart"/>
      <w:r>
        <w:rPr>
          <w:rFonts w:hint="eastAsia"/>
        </w:rPr>
        <w:t>梵志虽</w:t>
      </w:r>
      <w:proofErr w:type="gramEnd"/>
      <w:r>
        <w:rPr>
          <w:rFonts w:hint="eastAsia"/>
        </w:rPr>
        <w:t>由信解</w:t>
      </w:r>
      <w:proofErr w:type="gramStart"/>
      <w:r>
        <w:rPr>
          <w:rFonts w:hint="eastAsia"/>
        </w:rPr>
        <w:t>力归趣</w:t>
      </w:r>
      <w:proofErr w:type="gramEnd"/>
      <w:r>
        <w:rPr>
          <w:rFonts w:hint="eastAsia"/>
        </w:rPr>
        <w:t>佛法，名随信行者，而能以本性</w:t>
      </w:r>
      <w:proofErr w:type="gramStart"/>
      <w:r>
        <w:rPr>
          <w:rFonts w:hint="eastAsia"/>
        </w:rPr>
        <w:t>空悟入一切智智</w:t>
      </w:r>
      <w:proofErr w:type="gramEnd"/>
      <w:r>
        <w:rPr>
          <w:rFonts w:hint="eastAsia"/>
        </w:rPr>
        <w:t>；</w:t>
      </w:r>
      <w:proofErr w:type="gramStart"/>
      <w:r>
        <w:rPr>
          <w:rFonts w:hint="eastAsia"/>
        </w:rPr>
        <w:t>既悟入</w:t>
      </w:r>
      <w:proofErr w:type="gramEnd"/>
      <w:r>
        <w:rPr>
          <w:rFonts w:hint="eastAsia"/>
        </w:rPr>
        <w:t>已，不取色相，不取受、想、行、识相，乃至不取一切陀罗尼门相，不取一切三摩地门相。何以故？以一切法自相皆空，能取、所取俱不可得故。</w:t>
      </w:r>
    </w:p>
    <w:p w:rsidR="00FD0520" w:rsidRDefault="00FD0520" w:rsidP="00FD0520"/>
    <w:p w:rsidR="00FD0520" w:rsidRDefault="00FD0520" w:rsidP="00FD0520">
      <w:pPr>
        <w:rPr>
          <w:rFonts w:hint="eastAsia"/>
        </w:rPr>
      </w:pPr>
      <w:r>
        <w:rPr>
          <w:rFonts w:hint="eastAsia"/>
        </w:rPr>
        <w:t>如是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以内得现观而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以外得现观而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，不以内外得现观而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，不以</w:t>
      </w:r>
      <w:proofErr w:type="gramStart"/>
      <w:r>
        <w:rPr>
          <w:rFonts w:hint="eastAsia"/>
        </w:rPr>
        <w:t>无智得现</w:t>
      </w:r>
      <w:proofErr w:type="gramEnd"/>
      <w:r>
        <w:rPr>
          <w:rFonts w:hint="eastAsia"/>
        </w:rPr>
        <w:t>观而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，不以余得现观而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，亦不以不得现观而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。所以者何？是胜军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志不见所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，不见能观般若，不见观者及观所依处。是胜军</w:t>
      </w:r>
      <w:proofErr w:type="gramStart"/>
      <w:r>
        <w:rPr>
          <w:rFonts w:hint="eastAsia"/>
        </w:rPr>
        <w:t>梵志非于内色观一切智智</w:t>
      </w:r>
      <w:proofErr w:type="gramEnd"/>
      <w:r>
        <w:rPr>
          <w:rFonts w:hint="eastAsia"/>
        </w:rPr>
        <w:t>，非于内受、想、行、</w:t>
      </w:r>
      <w:proofErr w:type="gramStart"/>
      <w:r>
        <w:rPr>
          <w:rFonts w:hint="eastAsia"/>
        </w:rPr>
        <w:t>识观一切智智</w:t>
      </w:r>
      <w:proofErr w:type="gramEnd"/>
      <w:r>
        <w:rPr>
          <w:rFonts w:hint="eastAsia"/>
        </w:rPr>
        <w:t>；非于外</w:t>
      </w:r>
      <w:proofErr w:type="gramStart"/>
      <w:r>
        <w:rPr>
          <w:rFonts w:hint="eastAsia"/>
        </w:rPr>
        <w:t>色观一切智智</w:t>
      </w:r>
      <w:proofErr w:type="gramEnd"/>
      <w:r>
        <w:rPr>
          <w:rFonts w:hint="eastAsia"/>
        </w:rPr>
        <w:t>，非于外受、想、行、</w:t>
      </w:r>
      <w:proofErr w:type="gramStart"/>
      <w:r>
        <w:rPr>
          <w:rFonts w:hint="eastAsia"/>
        </w:rPr>
        <w:t>识观一切智智</w:t>
      </w:r>
      <w:proofErr w:type="gramEnd"/>
      <w:r>
        <w:rPr>
          <w:rFonts w:hint="eastAsia"/>
        </w:rPr>
        <w:t>；非于</w:t>
      </w:r>
      <w:proofErr w:type="gramStart"/>
      <w:r>
        <w:rPr>
          <w:rFonts w:hint="eastAsia"/>
        </w:rPr>
        <w:t>内外色观一切智智</w:t>
      </w:r>
      <w:proofErr w:type="gramEnd"/>
      <w:r>
        <w:rPr>
          <w:rFonts w:hint="eastAsia"/>
        </w:rPr>
        <w:t>，非于内外受、想、行、</w:t>
      </w:r>
      <w:proofErr w:type="gramStart"/>
      <w:r>
        <w:rPr>
          <w:rFonts w:hint="eastAsia"/>
        </w:rPr>
        <w:t>识观一切智智</w:t>
      </w:r>
      <w:proofErr w:type="gramEnd"/>
      <w:r>
        <w:rPr>
          <w:rFonts w:hint="eastAsia"/>
        </w:rPr>
        <w:t>；亦非</w:t>
      </w:r>
      <w:proofErr w:type="gramStart"/>
      <w:r>
        <w:rPr>
          <w:rFonts w:hint="eastAsia"/>
        </w:rPr>
        <w:t>离色观一切智智</w:t>
      </w:r>
      <w:proofErr w:type="gramEnd"/>
      <w:r>
        <w:rPr>
          <w:rFonts w:hint="eastAsia"/>
        </w:rPr>
        <w:t>，亦非离受、想、行、</w:t>
      </w:r>
      <w:proofErr w:type="gramStart"/>
      <w:r>
        <w:rPr>
          <w:rFonts w:hint="eastAsia"/>
        </w:rPr>
        <w:t>识观一切智智</w:t>
      </w:r>
      <w:proofErr w:type="gramEnd"/>
      <w:r>
        <w:rPr>
          <w:rFonts w:hint="eastAsia"/>
        </w:rPr>
        <w:t>。乃至非于内一切陀罗尼门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，非于内一切三摩地门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；非于外一切陀罗尼门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，非于外一切三摩地门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；非于内外一切陀罗尼门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，非于内外一切三摩地门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；亦非离一切陀罗尼门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，亦非离一切三摩地门</w:t>
      </w:r>
      <w:proofErr w:type="gramStart"/>
      <w:r>
        <w:rPr>
          <w:rFonts w:hint="eastAsia"/>
        </w:rPr>
        <w:t>观一切智智</w:t>
      </w:r>
      <w:proofErr w:type="gramEnd"/>
      <w:r>
        <w:rPr>
          <w:rFonts w:hint="eastAsia"/>
        </w:rPr>
        <w:t>。何以故？若内、若外、若内外、若离内外皆不可得故。</w:t>
      </w:r>
    </w:p>
    <w:p w:rsidR="00E87B55" w:rsidRDefault="00E87B55" w:rsidP="00FD0520">
      <w:pPr>
        <w:rPr>
          <w:rFonts w:hint="eastAsia"/>
        </w:rPr>
      </w:pPr>
    </w:p>
    <w:p w:rsidR="00E87B55" w:rsidRDefault="00E87B55" w:rsidP="00FD0520"/>
    <w:p w:rsidR="00FD0520" w:rsidRDefault="00FD0520" w:rsidP="00FD0520"/>
    <w:p w:rsidR="00FD0520" w:rsidRDefault="00FD0520" w:rsidP="00FD0520">
      <w:r>
        <w:rPr>
          <w:rFonts w:hint="eastAsia"/>
        </w:rPr>
        <w:t>是胜军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志以如是</w:t>
      </w:r>
      <w:proofErr w:type="gramStart"/>
      <w:r>
        <w:rPr>
          <w:rFonts w:hint="eastAsia"/>
        </w:rPr>
        <w:t>等诸离相</w:t>
      </w:r>
      <w:proofErr w:type="gramEnd"/>
      <w:r>
        <w:rPr>
          <w:rFonts w:hint="eastAsia"/>
        </w:rPr>
        <w:t>门，于一切智</w:t>
      </w:r>
      <w:proofErr w:type="gramStart"/>
      <w:r>
        <w:rPr>
          <w:rFonts w:hint="eastAsia"/>
        </w:rPr>
        <w:t>智深生信解</w:t>
      </w:r>
      <w:proofErr w:type="gramEnd"/>
      <w:r>
        <w:rPr>
          <w:rFonts w:hint="eastAsia"/>
        </w:rPr>
        <w:t>；由此信解，于一切法皆无取著，以诸法实相不可得故。如是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志以离相门，于一切智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得信解已，于一切法皆不取相，亦不思惟无相，诸法以相、无相法皆不可得故。如是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</w:t>
      </w:r>
      <w:proofErr w:type="gramStart"/>
      <w:r>
        <w:rPr>
          <w:rFonts w:hint="eastAsia"/>
        </w:rPr>
        <w:t>由胜解</w:t>
      </w:r>
      <w:proofErr w:type="gramEnd"/>
      <w:r>
        <w:rPr>
          <w:rFonts w:hint="eastAsia"/>
        </w:rPr>
        <w:t>力，于一切法不取不舍，实相法中无取舍故。时，彼</w:t>
      </w:r>
      <w:proofErr w:type="gramStart"/>
      <w:r>
        <w:rPr>
          <w:rFonts w:hint="eastAsia"/>
        </w:rPr>
        <w:t>梵</w:t>
      </w:r>
      <w:proofErr w:type="gramEnd"/>
      <w:r>
        <w:rPr>
          <w:rFonts w:hint="eastAsia"/>
        </w:rPr>
        <w:t>志于自信解乃至于涅槃亦不取著。所以者何？以一切法本性皆空不可取故。</w:t>
      </w:r>
    </w:p>
    <w:p w:rsidR="00FD0520" w:rsidRDefault="00FD0520" w:rsidP="00FD0520"/>
    <w:p w:rsidR="00FD0520" w:rsidRDefault="00FD0520" w:rsidP="00FD0520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尊，菩萨摩诃萨般若波罗蜜多亦复如是，于一切法无所取著，能从此岸到彼岸故；</w:t>
      </w:r>
      <w:proofErr w:type="gramStart"/>
      <w:r>
        <w:rPr>
          <w:rFonts w:hint="eastAsia"/>
        </w:rPr>
        <w:t>若于</w:t>
      </w:r>
      <w:proofErr w:type="gramEnd"/>
      <w:r>
        <w:rPr>
          <w:rFonts w:hint="eastAsia"/>
        </w:rPr>
        <w:t>诸法少有取著，则于彼岸非为能到。是故菩萨摩诃萨修行般若波罗蜜多时，不取一切色，不取一切受、想、行、识，以一切法无所取故，乃至不取一切陀罗尼门，不取一切三摩地门，亦以一切法无所取故。是菩萨摩诃萨虽于一切色，一切受、想、行、识，乃至一切陀罗尼门、一切三摩地门，若</w:t>
      </w:r>
      <w:proofErr w:type="gramStart"/>
      <w:r>
        <w:rPr>
          <w:rFonts w:hint="eastAsia"/>
        </w:rPr>
        <w:t>总若别</w:t>
      </w:r>
      <w:proofErr w:type="gramEnd"/>
      <w:r>
        <w:rPr>
          <w:rFonts w:hint="eastAsia"/>
        </w:rPr>
        <w:t>皆无所取；而以本愿所行</w:t>
      </w:r>
      <w:proofErr w:type="gramStart"/>
      <w:r>
        <w:rPr>
          <w:rFonts w:hint="eastAsia"/>
        </w:rPr>
        <w:t>四念住乃至八圣道支未</w:t>
      </w:r>
      <w:proofErr w:type="gramEnd"/>
      <w:r>
        <w:rPr>
          <w:rFonts w:hint="eastAsia"/>
        </w:rPr>
        <w:t>圆满故，及以本愿所</w:t>
      </w:r>
      <w:proofErr w:type="gramStart"/>
      <w:r>
        <w:rPr>
          <w:rFonts w:hint="eastAsia"/>
        </w:rPr>
        <w:t>证佛十力</w:t>
      </w:r>
      <w:proofErr w:type="gramEnd"/>
      <w:r>
        <w:rPr>
          <w:rFonts w:hint="eastAsia"/>
        </w:rPr>
        <w:t>乃至</w:t>
      </w:r>
      <w:proofErr w:type="gramStart"/>
      <w:r>
        <w:rPr>
          <w:rFonts w:hint="eastAsia"/>
        </w:rPr>
        <w:t>一切相智未成</w:t>
      </w:r>
      <w:proofErr w:type="gramEnd"/>
      <w:r>
        <w:rPr>
          <w:rFonts w:hint="eastAsia"/>
        </w:rPr>
        <w:t>办故，于其中间终不以不取一切相</w:t>
      </w:r>
      <w:proofErr w:type="gramStart"/>
      <w:r>
        <w:rPr>
          <w:rFonts w:hint="eastAsia"/>
        </w:rPr>
        <w:t>故而般</w:t>
      </w:r>
      <w:proofErr w:type="gramEnd"/>
      <w:r>
        <w:rPr>
          <w:rFonts w:hint="eastAsia"/>
        </w:rPr>
        <w:t>涅槃。是菩萨摩诃萨虽能圆满</w:t>
      </w:r>
      <w:proofErr w:type="gramStart"/>
      <w:r>
        <w:rPr>
          <w:rFonts w:hint="eastAsia"/>
        </w:rPr>
        <w:t>四念住乃至八圣道</w:t>
      </w:r>
      <w:proofErr w:type="gramEnd"/>
      <w:r>
        <w:rPr>
          <w:rFonts w:hint="eastAsia"/>
        </w:rPr>
        <w:t>支，及能成</w:t>
      </w:r>
      <w:proofErr w:type="gramStart"/>
      <w:r>
        <w:rPr>
          <w:rFonts w:hint="eastAsia"/>
        </w:rPr>
        <w:t>办佛十</w:t>
      </w:r>
      <w:proofErr w:type="gramEnd"/>
      <w:r>
        <w:rPr>
          <w:rFonts w:hint="eastAsia"/>
        </w:rPr>
        <w:t>力乃至一切相智，而</w:t>
      </w:r>
      <w:proofErr w:type="gramStart"/>
      <w:r>
        <w:rPr>
          <w:rFonts w:hint="eastAsia"/>
        </w:rPr>
        <w:t>不见四念住乃至八圣道</w:t>
      </w:r>
      <w:proofErr w:type="gramEnd"/>
      <w:r>
        <w:rPr>
          <w:rFonts w:hint="eastAsia"/>
        </w:rPr>
        <w:t>支，及</w:t>
      </w:r>
      <w:proofErr w:type="gramStart"/>
      <w:r>
        <w:rPr>
          <w:rFonts w:hint="eastAsia"/>
        </w:rPr>
        <w:t>不见佛十力</w:t>
      </w:r>
      <w:proofErr w:type="gramEnd"/>
      <w:r>
        <w:rPr>
          <w:rFonts w:hint="eastAsia"/>
        </w:rPr>
        <w:t>乃至一切相智。何以故？是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即非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，乃至</w:t>
      </w:r>
      <w:proofErr w:type="gramStart"/>
      <w:r>
        <w:rPr>
          <w:rFonts w:hint="eastAsia"/>
        </w:rPr>
        <w:t>八圣道支即非八圣道</w:t>
      </w:r>
      <w:proofErr w:type="gramEnd"/>
      <w:r>
        <w:rPr>
          <w:rFonts w:hint="eastAsia"/>
        </w:rPr>
        <w:t>支，</w:t>
      </w:r>
      <w:proofErr w:type="gramStart"/>
      <w:r>
        <w:rPr>
          <w:rFonts w:hint="eastAsia"/>
        </w:rPr>
        <w:t>及佛十力</w:t>
      </w:r>
      <w:proofErr w:type="gramEnd"/>
      <w:r>
        <w:rPr>
          <w:rFonts w:hint="eastAsia"/>
        </w:rPr>
        <w:t>即</w:t>
      </w:r>
      <w:proofErr w:type="gramStart"/>
      <w:r>
        <w:rPr>
          <w:rFonts w:hint="eastAsia"/>
        </w:rPr>
        <w:t>非佛十力</w:t>
      </w:r>
      <w:proofErr w:type="gramEnd"/>
      <w:r>
        <w:rPr>
          <w:rFonts w:hint="eastAsia"/>
        </w:rPr>
        <w:t>，乃至</w:t>
      </w:r>
      <w:proofErr w:type="gramStart"/>
      <w:r>
        <w:rPr>
          <w:rFonts w:hint="eastAsia"/>
        </w:rPr>
        <w:t>一切相智即</w:t>
      </w:r>
      <w:proofErr w:type="gramEnd"/>
      <w:r>
        <w:rPr>
          <w:rFonts w:hint="eastAsia"/>
        </w:rPr>
        <w:t>非一切相智，以一切法非法、</w:t>
      </w:r>
      <w:proofErr w:type="gramStart"/>
      <w:r>
        <w:rPr>
          <w:rFonts w:hint="eastAsia"/>
        </w:rPr>
        <w:t>非非法</w:t>
      </w:r>
      <w:proofErr w:type="gramEnd"/>
      <w:r>
        <w:rPr>
          <w:rFonts w:hint="eastAsia"/>
        </w:rPr>
        <w:t>故。是菩萨摩诃萨修行般若波罗蜜多时，于一切法虽无所取，而能成办一切事业。</w:t>
      </w:r>
    </w:p>
    <w:sectPr w:rsidR="00FD0520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67017"/>
      <w:docPartObj>
        <w:docPartGallery w:val="Page Numbers (Bottom of Page)"/>
        <w:docPartUnique/>
      </w:docPartObj>
    </w:sdtPr>
    <w:sdtContent>
      <w:p w:rsidR="00E87B55" w:rsidRDefault="00E87B55">
        <w:pPr>
          <w:pStyle w:val="a4"/>
          <w:jc w:val="right"/>
        </w:pPr>
        <w:fldSimple w:instr=" PAGE   \* MERGEFORMAT ">
          <w:r w:rsidRPr="00E87B55">
            <w:rPr>
              <w:noProof/>
              <w:lang w:val="zh-CN"/>
            </w:rPr>
            <w:t>11</w:t>
          </w:r>
        </w:fldSimple>
      </w:p>
    </w:sdtContent>
  </w:sdt>
  <w:p w:rsidR="00E87B55" w:rsidRDefault="00E87B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55" w:rsidRPr="00E87B55" w:rsidRDefault="00E87B55" w:rsidP="00E87B55">
    <w:pPr>
      <w:jc w:val="center"/>
      <w:rPr>
        <w:rFonts w:ascii="黑体" w:eastAsia="黑体" w:hAnsi="黑体" w:hint="eastAsia"/>
        <w:sz w:val="32"/>
        <w:szCs w:val="32"/>
      </w:rPr>
    </w:pPr>
    <w:r w:rsidRPr="00E87B55">
      <w:rPr>
        <w:rFonts w:ascii="黑体" w:eastAsia="黑体" w:hAnsi="黑体" w:hint="eastAsia"/>
        <w:sz w:val="32"/>
        <w:szCs w:val="32"/>
      </w:rPr>
      <w:t>不应住</w:t>
    </w:r>
  </w:p>
  <w:p w:rsidR="00E87B55" w:rsidRPr="00E87B55" w:rsidRDefault="00E87B55" w:rsidP="00E87B55">
    <w:pPr>
      <w:jc w:val="center"/>
      <w:rPr>
        <w:rFonts w:ascii="黑体" w:eastAsia="黑体" w:hAnsi="黑体"/>
        <w:sz w:val="18"/>
        <w:szCs w:val="18"/>
      </w:rPr>
    </w:pPr>
    <w:r w:rsidRPr="00E87B55">
      <w:rPr>
        <w:rFonts w:ascii="黑体" w:eastAsia="黑体" w:hAnsi="黑体" w:hint="eastAsia"/>
        <w:sz w:val="18"/>
        <w:szCs w:val="18"/>
      </w:rPr>
      <w:t>乾隆大藏经第1部《大般若波罗蜜多经》（第036-037卷）</w:t>
    </w:r>
  </w:p>
  <w:p w:rsidR="00E87B55" w:rsidRDefault="00E87B5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B328F"/>
    <w:rsid w:val="003C0829"/>
    <w:rsid w:val="00460BB2"/>
    <w:rsid w:val="00461AC6"/>
    <w:rsid w:val="00723786"/>
    <w:rsid w:val="00725B68"/>
    <w:rsid w:val="00743F26"/>
    <w:rsid w:val="007741BD"/>
    <w:rsid w:val="008606C7"/>
    <w:rsid w:val="009F30BA"/>
    <w:rsid w:val="00A32D36"/>
    <w:rsid w:val="00A439C3"/>
    <w:rsid w:val="00C73ED9"/>
    <w:rsid w:val="00C749F8"/>
    <w:rsid w:val="00C9416E"/>
    <w:rsid w:val="00CC7C81"/>
    <w:rsid w:val="00CF194E"/>
    <w:rsid w:val="00E87B55"/>
    <w:rsid w:val="00F82337"/>
    <w:rsid w:val="00F9533E"/>
    <w:rsid w:val="00FD0520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87B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87B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D1167"/>
    <w:rsid w:val="004D1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C8DC83DA35148659D624D0422B603F9">
    <w:name w:val="9C8DC83DA35148659D624D0422B603F9"/>
    <w:rsid w:val="004D1167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1821</Words>
  <Characters>10385</Characters>
  <Application>Microsoft Office Word</Application>
  <DocSecurity>0</DocSecurity>
  <Lines>86</Lines>
  <Paragraphs>24</Paragraphs>
  <ScaleCrop>false</ScaleCrop>
  <Company>2012</Company>
  <LinksUpToDate>false</LinksUpToDate>
  <CharactersWithSpaces>12182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</cp:revision>
  <dcterms:created xsi:type="dcterms:W3CDTF">2023-05-08T08:36:00Z</dcterms:created>
  <dcterms:modified xsi:type="dcterms:W3CDTF">2023-06-27T11:28:00Z</dcterms:modified>
</cp:coreProperties>
</file>