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694BE5" w:rsidRDefault="00694BE5" w:rsidP="00694BE5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尊，何缘菩萨摩诃萨修行六种波罗蜜多，趣菩提道，无能制者？”</w:t>
      </w:r>
    </w:p>
    <w:p w:rsidR="00694BE5" w:rsidRDefault="00694BE5" w:rsidP="00694BE5"/>
    <w:p w:rsidR="00694BE5" w:rsidRDefault="00694BE5" w:rsidP="00694BE5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寿舍利子言：舍利子，诸菩萨摩诃萨修行六种波罗蜜多时，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著色，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著受、想、行、识；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著眼处，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著耳、鼻、舌、身、意处；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著色处，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著声、香、味、触、法处；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著眼界，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著耳、鼻、舌、身、意界；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著色界，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著声、香、味、触、法界；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著眼识界，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著耳、鼻、舌、身、意识界；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著眼触，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著耳、鼻、舌、身、意触；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缘所生诸受，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著耳、鼻、舌、身、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缘所生诸受；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著地界，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著水、火、风、空、识界；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著因缘，</w:t>
      </w:r>
      <w:proofErr w:type="gramStart"/>
      <w:r>
        <w:rPr>
          <w:rFonts w:hint="eastAsia"/>
        </w:rPr>
        <w:t>不著等</w:t>
      </w:r>
      <w:proofErr w:type="gramEnd"/>
      <w:r>
        <w:rPr>
          <w:rFonts w:hint="eastAsia"/>
        </w:rPr>
        <w:t>无间缘、所缘</w:t>
      </w:r>
      <w:proofErr w:type="gramStart"/>
      <w:r>
        <w:rPr>
          <w:rFonts w:hint="eastAsia"/>
        </w:rPr>
        <w:t>缘</w:t>
      </w:r>
      <w:proofErr w:type="gramEnd"/>
      <w:r>
        <w:rPr>
          <w:rFonts w:hint="eastAsia"/>
        </w:rPr>
        <w:t>、增上缘</w:t>
      </w:r>
      <w:proofErr w:type="gramStart"/>
      <w:r>
        <w:rPr>
          <w:rFonts w:hint="eastAsia"/>
        </w:rPr>
        <w:t>及从缘所生法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不著无</w:t>
      </w:r>
      <w:proofErr w:type="gramEnd"/>
      <w:r>
        <w:rPr>
          <w:rFonts w:hint="eastAsia"/>
        </w:rPr>
        <w:t>明，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著行、识、名色、六处、触、受、爱、取、有、生、老死愁叹苦忧恼；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著布施波罗蜜多，</w:t>
      </w:r>
      <w:proofErr w:type="gramStart"/>
      <w:r>
        <w:rPr>
          <w:rFonts w:hint="eastAsia"/>
        </w:rPr>
        <w:t>不著净</w:t>
      </w:r>
      <w:proofErr w:type="gramEnd"/>
      <w:r>
        <w:rPr>
          <w:rFonts w:hint="eastAsia"/>
        </w:rPr>
        <w:t>戒、安忍、精进、静虑、般若波罗蜜多；</w:t>
      </w:r>
      <w:proofErr w:type="gramStart"/>
      <w:r>
        <w:rPr>
          <w:rFonts w:hint="eastAsia"/>
        </w:rPr>
        <w:t>不著内</w:t>
      </w:r>
      <w:proofErr w:type="gramEnd"/>
      <w:r>
        <w:rPr>
          <w:rFonts w:hint="eastAsia"/>
        </w:rPr>
        <w:t>空，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著外空、内外空、空空、大空、胜义空、有为空、无为空、毕竟空、无际空、散空、无变异空、本性空、自相空、共相空、一切法空、不可得空、无性空、自性空、无性自性空；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著真如，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思议界；</w:t>
      </w:r>
      <w:proofErr w:type="gramStart"/>
      <w:r>
        <w:rPr>
          <w:rFonts w:hint="eastAsia"/>
        </w:rPr>
        <w:t>不著四念住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不著四</w:t>
      </w:r>
      <w:proofErr w:type="gramEnd"/>
      <w:r>
        <w:rPr>
          <w:rFonts w:hint="eastAsia"/>
        </w:rPr>
        <w:t>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支；</w:t>
      </w:r>
      <w:proofErr w:type="gramStart"/>
      <w:r>
        <w:rPr>
          <w:rFonts w:hint="eastAsia"/>
        </w:rPr>
        <w:t>不著苦圣谛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不著四静</w:t>
      </w:r>
      <w:proofErr w:type="gramEnd"/>
      <w:r>
        <w:rPr>
          <w:rFonts w:hint="eastAsia"/>
        </w:rPr>
        <w:t>虑，</w:t>
      </w:r>
      <w:proofErr w:type="gramStart"/>
      <w:r>
        <w:rPr>
          <w:rFonts w:hint="eastAsia"/>
        </w:rPr>
        <w:t>不著四</w:t>
      </w:r>
      <w:proofErr w:type="gramEnd"/>
      <w:r>
        <w:rPr>
          <w:rFonts w:hint="eastAsia"/>
        </w:rPr>
        <w:t>无量、四无色定；</w:t>
      </w:r>
      <w:proofErr w:type="gramStart"/>
      <w:r>
        <w:rPr>
          <w:rFonts w:hint="eastAsia"/>
        </w:rPr>
        <w:t>不著八</w:t>
      </w:r>
      <w:proofErr w:type="gramEnd"/>
      <w:r>
        <w:rPr>
          <w:rFonts w:hint="eastAsia"/>
        </w:rPr>
        <w:t>解脱，</w:t>
      </w:r>
      <w:proofErr w:type="gramStart"/>
      <w:r>
        <w:rPr>
          <w:rFonts w:hint="eastAsia"/>
        </w:rPr>
        <w:t>不著八</w:t>
      </w:r>
      <w:proofErr w:type="gramEnd"/>
      <w:r>
        <w:rPr>
          <w:rFonts w:hint="eastAsia"/>
        </w:rPr>
        <w:t>胜处、九次第定、十遍处；</w:t>
      </w:r>
      <w:proofErr w:type="gramStart"/>
      <w:r>
        <w:rPr>
          <w:rFonts w:hint="eastAsia"/>
        </w:rPr>
        <w:t>不著空</w:t>
      </w:r>
      <w:proofErr w:type="gramEnd"/>
      <w:r>
        <w:rPr>
          <w:rFonts w:hint="eastAsia"/>
        </w:rPr>
        <w:t>解脱门，</w:t>
      </w:r>
      <w:proofErr w:type="gramStart"/>
      <w:r>
        <w:rPr>
          <w:rFonts w:hint="eastAsia"/>
        </w:rPr>
        <w:t>不著无</w:t>
      </w:r>
      <w:proofErr w:type="gramEnd"/>
      <w:r>
        <w:rPr>
          <w:rFonts w:hint="eastAsia"/>
        </w:rPr>
        <w:t>相、无愿解脱门；</w:t>
      </w:r>
      <w:proofErr w:type="gramStart"/>
      <w:r>
        <w:rPr>
          <w:rFonts w:hint="eastAsia"/>
        </w:rPr>
        <w:t>不著一切</w:t>
      </w:r>
      <w:proofErr w:type="gramEnd"/>
      <w:r>
        <w:rPr>
          <w:rFonts w:hint="eastAsia"/>
        </w:rPr>
        <w:t>陀罗尼门，</w:t>
      </w:r>
      <w:proofErr w:type="gramStart"/>
      <w:r>
        <w:rPr>
          <w:rFonts w:hint="eastAsia"/>
        </w:rPr>
        <w:t>不著一切三</w:t>
      </w:r>
      <w:proofErr w:type="gramEnd"/>
      <w:r>
        <w:rPr>
          <w:rFonts w:hint="eastAsia"/>
        </w:rPr>
        <w:t>摩地门；</w:t>
      </w:r>
      <w:proofErr w:type="gramStart"/>
      <w:r>
        <w:rPr>
          <w:rFonts w:hint="eastAsia"/>
        </w:rPr>
        <w:t>不著极</w:t>
      </w:r>
      <w:proofErr w:type="gramEnd"/>
      <w:r>
        <w:rPr>
          <w:rFonts w:hint="eastAsia"/>
        </w:rPr>
        <w:t>喜地，</w:t>
      </w:r>
      <w:proofErr w:type="gramStart"/>
      <w:r>
        <w:rPr>
          <w:rFonts w:hint="eastAsia"/>
        </w:rPr>
        <w:t>不著离垢</w:t>
      </w:r>
      <w:proofErr w:type="gramEnd"/>
      <w:r>
        <w:rPr>
          <w:rFonts w:hint="eastAsia"/>
        </w:rPr>
        <w:t>地、发光地、</w:t>
      </w:r>
      <w:proofErr w:type="gramStart"/>
      <w:r>
        <w:rPr>
          <w:rFonts w:hint="eastAsia"/>
        </w:rPr>
        <w:t>焰慧地</w:t>
      </w:r>
      <w:proofErr w:type="gramEnd"/>
      <w:r>
        <w:rPr>
          <w:rFonts w:hint="eastAsia"/>
        </w:rPr>
        <w:t>、极难胜地、现前地、远行地、不动地、善慧地、法云地；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著五眼，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著六神通；</w:t>
      </w:r>
      <w:proofErr w:type="gramStart"/>
      <w:r>
        <w:rPr>
          <w:rFonts w:hint="eastAsia"/>
        </w:rPr>
        <w:t>不著佛十</w:t>
      </w:r>
      <w:proofErr w:type="gramEnd"/>
      <w:r>
        <w:rPr>
          <w:rFonts w:hint="eastAsia"/>
        </w:rPr>
        <w:t>力，</w:t>
      </w:r>
      <w:proofErr w:type="gramStart"/>
      <w:r>
        <w:rPr>
          <w:rFonts w:hint="eastAsia"/>
        </w:rPr>
        <w:t>不著四</w:t>
      </w:r>
      <w:proofErr w:type="gramEnd"/>
      <w:r>
        <w:rPr>
          <w:rFonts w:hint="eastAsia"/>
        </w:rPr>
        <w:t>无所畏、四无碍解、大慈、大悲、大喜、大舍、十八佛不共法；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著三十二大士相，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著八十随好；</w:t>
      </w:r>
      <w:proofErr w:type="gramStart"/>
      <w:r>
        <w:rPr>
          <w:rFonts w:hint="eastAsia"/>
        </w:rPr>
        <w:t>不著无忘失法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不著恒住</w:t>
      </w:r>
      <w:proofErr w:type="gramEnd"/>
      <w:r>
        <w:rPr>
          <w:rFonts w:hint="eastAsia"/>
        </w:rPr>
        <w:t>舍性；</w:t>
      </w:r>
      <w:proofErr w:type="gramStart"/>
      <w:r>
        <w:rPr>
          <w:rFonts w:hint="eastAsia"/>
        </w:rPr>
        <w:t>不著一切智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不著道</w:t>
      </w:r>
      <w:proofErr w:type="gramEnd"/>
      <w:r>
        <w:rPr>
          <w:rFonts w:hint="eastAsia"/>
        </w:rPr>
        <w:t>相智、一切相智；</w:t>
      </w:r>
      <w:proofErr w:type="gramStart"/>
      <w:r>
        <w:rPr>
          <w:rFonts w:hint="eastAsia"/>
        </w:rPr>
        <w:t>不著预流果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著一来、不还、阿罗汉果、</w:t>
      </w:r>
      <w:proofErr w:type="gramStart"/>
      <w:r>
        <w:rPr>
          <w:rFonts w:hint="eastAsia"/>
        </w:rPr>
        <w:t>独觉菩提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不著一切</w:t>
      </w:r>
      <w:proofErr w:type="gramEnd"/>
      <w:r>
        <w:rPr>
          <w:rFonts w:hint="eastAsia"/>
        </w:rPr>
        <w:t>菩萨摩诃萨行，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著诸佛无上正等菩提。</w:t>
      </w:r>
    </w:p>
    <w:p w:rsidR="00694BE5" w:rsidRDefault="00694BE5" w:rsidP="00694BE5"/>
    <w:p w:rsidR="00694BE5" w:rsidRDefault="00694BE5" w:rsidP="00694BE5">
      <w:r>
        <w:rPr>
          <w:rFonts w:hint="eastAsia"/>
        </w:rPr>
        <w:t>舍利子，由是缘故，诸菩萨摩诃萨修行六种波罗蜜多，增长炽盛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菩提道，无能制者。</w:t>
      </w:r>
    </w:p>
    <w:p w:rsidR="00694BE5" w:rsidRDefault="00694BE5" w:rsidP="00694BE5"/>
    <w:p w:rsidR="00694BE5" w:rsidRPr="00A439C3" w:rsidRDefault="00694BE5" w:rsidP="00694BE5">
      <w:r>
        <w:rPr>
          <w:rFonts w:hint="eastAsia"/>
        </w:rPr>
        <w:t>复次，舍利子，有菩萨摩诃萨安住般若波罗蜜多，速能圆满一切智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；成</w:t>
      </w:r>
      <w:proofErr w:type="gramStart"/>
      <w:r>
        <w:rPr>
          <w:rFonts w:hint="eastAsia"/>
        </w:rPr>
        <w:t>胜智故</w:t>
      </w:r>
      <w:proofErr w:type="gramEnd"/>
      <w:r>
        <w:rPr>
          <w:rFonts w:hint="eastAsia"/>
        </w:rPr>
        <w:t>，关闭一切险恶趣门，不受人天贫穷下贱；</w:t>
      </w:r>
      <w:proofErr w:type="gramStart"/>
      <w:r>
        <w:rPr>
          <w:rFonts w:hint="eastAsia"/>
        </w:rPr>
        <w:t>诸根具</w:t>
      </w:r>
      <w:proofErr w:type="gramEnd"/>
      <w:r>
        <w:rPr>
          <w:rFonts w:hint="eastAsia"/>
        </w:rPr>
        <w:t>足，形貌端严，世间天、人、阿素洛等，咸共尊重，恭敬供养。</w:t>
      </w:r>
    </w:p>
    <w:sectPr w:rsidR="00694BE5" w:rsidRPr="00A439C3" w:rsidSect="0071541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8AB" w:rsidRDefault="00B518AB" w:rsidP="00A439C3">
      <w:r>
        <w:separator/>
      </w:r>
    </w:p>
  </w:endnote>
  <w:endnote w:type="continuationSeparator" w:id="0">
    <w:p w:rsidR="00B518AB" w:rsidRDefault="00B518AB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41939"/>
      <w:docPartObj>
        <w:docPartGallery w:val="Page Numbers (Bottom of Page)"/>
        <w:docPartUnique/>
      </w:docPartObj>
    </w:sdtPr>
    <w:sdtContent>
      <w:p w:rsidR="00B85AC1" w:rsidRDefault="00B85AC1">
        <w:pPr>
          <w:pStyle w:val="a4"/>
          <w:jc w:val="right"/>
        </w:pPr>
        <w:fldSimple w:instr=" PAGE   \* MERGEFORMAT ">
          <w:r w:rsidRPr="00B85AC1">
            <w:rPr>
              <w:noProof/>
              <w:lang w:val="zh-CN"/>
            </w:rPr>
            <w:t>1</w:t>
          </w:r>
        </w:fldSimple>
      </w:p>
    </w:sdtContent>
  </w:sdt>
  <w:p w:rsidR="00B85AC1" w:rsidRDefault="00B85AC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8AB" w:rsidRDefault="00B518AB" w:rsidP="00A439C3">
      <w:r>
        <w:separator/>
      </w:r>
    </w:p>
  </w:footnote>
  <w:footnote w:type="continuationSeparator" w:id="0">
    <w:p w:rsidR="00B518AB" w:rsidRDefault="00B518AB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C1" w:rsidRPr="00B85AC1" w:rsidRDefault="00B85AC1" w:rsidP="00B85AC1">
    <w:pPr>
      <w:jc w:val="center"/>
      <w:rPr>
        <w:rFonts w:ascii="黑体" w:eastAsia="黑体" w:hAnsi="黑体" w:hint="eastAsia"/>
        <w:sz w:val="32"/>
        <w:szCs w:val="32"/>
      </w:rPr>
    </w:pPr>
    <w:proofErr w:type="gramStart"/>
    <w:r w:rsidRPr="00B85AC1">
      <w:rPr>
        <w:rFonts w:ascii="黑体" w:eastAsia="黑体" w:hAnsi="黑体" w:hint="eastAsia"/>
        <w:sz w:val="32"/>
        <w:szCs w:val="32"/>
      </w:rPr>
      <w:t>不</w:t>
    </w:r>
    <w:proofErr w:type="gramEnd"/>
    <w:r w:rsidRPr="00B85AC1">
      <w:rPr>
        <w:rFonts w:ascii="黑体" w:eastAsia="黑体" w:hAnsi="黑体" w:hint="eastAsia"/>
        <w:sz w:val="32"/>
        <w:szCs w:val="32"/>
      </w:rPr>
      <w:t>著</w:t>
    </w:r>
  </w:p>
  <w:p w:rsidR="00B85AC1" w:rsidRPr="00B85AC1" w:rsidRDefault="00B85AC1" w:rsidP="00B85AC1">
    <w:pPr>
      <w:jc w:val="center"/>
      <w:rPr>
        <w:rFonts w:ascii="黑体" w:eastAsia="黑体" w:hAnsi="黑体"/>
        <w:sz w:val="18"/>
        <w:szCs w:val="18"/>
      </w:rPr>
    </w:pPr>
    <w:r w:rsidRPr="00B85AC1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B85AC1" w:rsidRDefault="00B85AC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242E4D"/>
    <w:rsid w:val="00694BE5"/>
    <w:rsid w:val="0071541B"/>
    <w:rsid w:val="00A439C3"/>
    <w:rsid w:val="00B518AB"/>
    <w:rsid w:val="00B85AC1"/>
    <w:rsid w:val="00C73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85AC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85AC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B1ACD"/>
    <w:rsid w:val="00DB1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A802526AC04FE3A0C46629AFFDCB99">
    <w:name w:val="C1A802526AC04FE3A0C46629AFFDCB99"/>
    <w:rsid w:val="00DB1ACD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772</Characters>
  <Application>Microsoft Office Word</Application>
  <DocSecurity>0</DocSecurity>
  <Lines>6</Lines>
  <Paragraphs>1</Paragraphs>
  <ScaleCrop>false</ScaleCrop>
  <Company>2012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4</cp:revision>
  <dcterms:created xsi:type="dcterms:W3CDTF">2023-05-08T08:36:00Z</dcterms:created>
  <dcterms:modified xsi:type="dcterms:W3CDTF">2023-06-25T07:46:00Z</dcterms:modified>
</cp:coreProperties>
</file>